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239CF" w14:textId="5FFF3786" w:rsidR="00AF1B78" w:rsidRPr="00EA3585" w:rsidRDefault="008801B4" w:rsidP="002B0D85">
      <w:pPr>
        <w:jc w:val="center"/>
        <w:rPr>
          <w:rFonts w:ascii="Aptos" w:hAnsi="Aptos"/>
          <w:b/>
          <w:bCs/>
          <w:sz w:val="28"/>
          <w:szCs w:val="28"/>
        </w:rPr>
      </w:pPr>
      <w:r w:rsidRPr="00EA3585">
        <w:rPr>
          <w:rFonts w:ascii="Aptos" w:hAnsi="Aptos"/>
          <w:b/>
          <w:bCs/>
          <w:noProof/>
          <w:sz w:val="28"/>
          <w:szCs w:val="28"/>
        </w:rPr>
        <w:drawing>
          <wp:inline distT="0" distB="0" distL="0" distR="0" wp14:anchorId="5D01E732" wp14:editId="22DBBDD1">
            <wp:extent cx="6120000" cy="3476927"/>
            <wp:effectExtent l="0" t="0" r="0" b="9525"/>
            <wp:docPr id="1932857649" name="Imagem 1" descr="Imagem editada de uma montanh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57649" name="Imagem 1" descr="Imagem editada de uma montanha&#10;&#10;Descrição gerada automaticamente com confiança baix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1234" w14:textId="77777777" w:rsidR="00AF1B78" w:rsidRPr="00EA3585" w:rsidRDefault="00AF1B78" w:rsidP="002B0D85">
      <w:pPr>
        <w:jc w:val="center"/>
        <w:rPr>
          <w:rFonts w:ascii="Aptos" w:hAnsi="Aptos"/>
          <w:b/>
          <w:bCs/>
          <w:sz w:val="28"/>
          <w:szCs w:val="28"/>
        </w:rPr>
      </w:pPr>
    </w:p>
    <w:p w14:paraId="459EA3D9" w14:textId="06BDF954" w:rsidR="00E1136E" w:rsidRPr="00EA3585" w:rsidRDefault="002B0D85" w:rsidP="00195109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EA3585">
        <w:rPr>
          <w:rFonts w:ascii="Montserrat" w:hAnsi="Montserrat"/>
          <w:b/>
          <w:bCs/>
          <w:sz w:val="28"/>
          <w:szCs w:val="28"/>
        </w:rPr>
        <w:t>Proposta de Patrocínio</w:t>
      </w:r>
    </w:p>
    <w:p w14:paraId="66D4F8F4" w14:textId="7FABB007" w:rsidR="00E528AD" w:rsidRPr="00EA3585" w:rsidRDefault="00E528AD" w:rsidP="00195109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EA3585">
        <w:rPr>
          <w:rFonts w:ascii="Montserrat" w:hAnsi="Montserrat"/>
          <w:b/>
          <w:bCs/>
          <w:sz w:val="28"/>
          <w:szCs w:val="28"/>
        </w:rPr>
        <w:t>Ecoprag Summit Rio 2024</w:t>
      </w:r>
    </w:p>
    <w:p w14:paraId="1BED696E" w14:textId="77777777" w:rsidR="00195109" w:rsidRPr="00EA3585" w:rsidRDefault="00195109" w:rsidP="00195109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55C2E65F" w14:textId="6BAD7810" w:rsidR="00E528AD" w:rsidRPr="00EA3585" w:rsidRDefault="00B87214" w:rsidP="00195109">
      <w:pPr>
        <w:jc w:val="center"/>
        <w:rPr>
          <w:rFonts w:ascii="Montserrat" w:hAnsi="Montserrat"/>
          <w:i/>
          <w:iCs/>
          <w:sz w:val="20"/>
          <w:szCs w:val="20"/>
        </w:rPr>
      </w:pPr>
      <w:r w:rsidRPr="00EA3585">
        <w:rPr>
          <w:rFonts w:ascii="Montserrat" w:hAnsi="Montserrat"/>
          <w:i/>
          <w:iCs/>
          <w:sz w:val="20"/>
          <w:szCs w:val="20"/>
        </w:rPr>
        <w:t>Realização</w:t>
      </w:r>
    </w:p>
    <w:p w14:paraId="2EFEA5C8" w14:textId="5B701A11" w:rsidR="00B87214" w:rsidRPr="00EA3585" w:rsidRDefault="00B87214" w:rsidP="00195109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EA3585">
        <w:rPr>
          <w:rFonts w:ascii="Montserrat" w:hAnsi="Montserrat"/>
          <w:b/>
          <w:bCs/>
          <w:sz w:val="20"/>
          <w:szCs w:val="20"/>
        </w:rPr>
        <w:t>ABCVP - Associação Brasileira de Controle de Vetores e Pragas</w:t>
      </w:r>
    </w:p>
    <w:p w14:paraId="0CE6BCA0" w14:textId="77777777" w:rsidR="000B2803" w:rsidRPr="00EA3585" w:rsidRDefault="000B2803" w:rsidP="00B87214">
      <w:pPr>
        <w:rPr>
          <w:rFonts w:ascii="Montserrat" w:hAnsi="Montserrat"/>
          <w:sz w:val="24"/>
          <w:szCs w:val="24"/>
        </w:rPr>
      </w:pPr>
    </w:p>
    <w:p w14:paraId="5EA4F1DC" w14:textId="78E3F6AB" w:rsidR="008D28D8" w:rsidRPr="00EA3585" w:rsidRDefault="00657EF8" w:rsidP="00B87214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1.</w:t>
      </w:r>
      <w:r w:rsidR="009E49DB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</w:t>
      </w:r>
      <w:r w:rsidR="008D28D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Contexto</w:t>
      </w:r>
    </w:p>
    <w:p w14:paraId="71682B22" w14:textId="444BA8DE" w:rsidR="00FC43B1" w:rsidRPr="00EA3585" w:rsidRDefault="00FC43B1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O empresário do segmento de controle de pragas urbanas necessita de um evento cuja abordagem seja focada em questões amplas de posicionamento do setor e uma gestão empresarial mais estratégica dentro do contexto da nova agenda mundial.</w:t>
      </w:r>
    </w:p>
    <w:p w14:paraId="5B98638D" w14:textId="7DA4501C" w:rsidR="00E528AD" w:rsidRPr="00EA3585" w:rsidRDefault="009E49DB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E m</w:t>
      </w:r>
      <w:r w:rsidR="009073C2" w:rsidRPr="00EA3585">
        <w:rPr>
          <w:rFonts w:ascii="Montserrat" w:hAnsi="Montserrat"/>
          <w:sz w:val="24"/>
          <w:szCs w:val="24"/>
        </w:rPr>
        <w:t>uito se fala que o segmento precisa ser mais profissional e valorizado, que deve ser percebido com mais valor sem ser</w:t>
      </w:r>
      <w:r w:rsidR="007B5706" w:rsidRPr="00EA3585">
        <w:rPr>
          <w:rFonts w:ascii="Montserrat" w:hAnsi="Montserrat"/>
          <w:sz w:val="24"/>
          <w:szCs w:val="24"/>
        </w:rPr>
        <w:t xml:space="preserve"> um mero</w:t>
      </w:r>
      <w:r w:rsidR="009073C2" w:rsidRPr="00EA3585">
        <w:rPr>
          <w:rFonts w:ascii="Montserrat" w:hAnsi="Montserrat"/>
          <w:sz w:val="24"/>
          <w:szCs w:val="24"/>
        </w:rPr>
        <w:t xml:space="preserve"> aplica</w:t>
      </w:r>
      <w:r w:rsidR="007B5706" w:rsidRPr="00EA3585">
        <w:rPr>
          <w:rFonts w:ascii="Montserrat" w:hAnsi="Montserrat"/>
          <w:sz w:val="24"/>
          <w:szCs w:val="24"/>
        </w:rPr>
        <w:t>dor</w:t>
      </w:r>
      <w:r w:rsidR="009073C2" w:rsidRPr="00EA3585">
        <w:rPr>
          <w:rFonts w:ascii="Montserrat" w:hAnsi="Montserrat"/>
          <w:sz w:val="24"/>
          <w:szCs w:val="24"/>
        </w:rPr>
        <w:t xml:space="preserve"> do produto. </w:t>
      </w:r>
    </w:p>
    <w:p w14:paraId="15072806" w14:textId="57E06D49" w:rsidR="00966E94" w:rsidRPr="00EA3585" w:rsidRDefault="009073C2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Visando estimular essa mudança de paradigma e auxiliar empresas e empresários a dar esse salto, a ABCVP preparou</w:t>
      </w:r>
      <w:r w:rsidR="007B5706" w:rsidRPr="00EA3585">
        <w:rPr>
          <w:rFonts w:ascii="Montserrat" w:hAnsi="Montserrat"/>
          <w:sz w:val="24"/>
          <w:szCs w:val="24"/>
        </w:rPr>
        <w:t xml:space="preserve"> esse evento</w:t>
      </w:r>
      <w:r w:rsidRPr="00EA3585">
        <w:rPr>
          <w:rFonts w:ascii="Montserrat" w:hAnsi="Montserrat"/>
          <w:sz w:val="24"/>
          <w:szCs w:val="24"/>
        </w:rPr>
        <w:t xml:space="preserve"> para líderes do segmento que querem criar um futuro melhor para seus negócios.</w:t>
      </w:r>
    </w:p>
    <w:p w14:paraId="57CD5C17" w14:textId="77777777" w:rsidR="00966E94" w:rsidRPr="00EA3585" w:rsidRDefault="00966E94">
      <w:pPr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br w:type="page"/>
      </w:r>
    </w:p>
    <w:p w14:paraId="288AD604" w14:textId="77777777" w:rsidR="00966E94" w:rsidRPr="00EA3585" w:rsidRDefault="00657EF8" w:rsidP="00966E94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lastRenderedPageBreak/>
        <w:t>2.</w:t>
      </w:r>
      <w:r w:rsidR="009E49DB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</w:t>
      </w:r>
      <w:r w:rsidR="00301E76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Detalh</w:t>
      </w:r>
      <w:r w:rsidR="00966E94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amento</w:t>
      </w:r>
    </w:p>
    <w:p w14:paraId="66036062" w14:textId="77B9A8BA" w:rsidR="00AD1550" w:rsidRPr="00EA3585" w:rsidRDefault="00CB74B4" w:rsidP="00966E94">
      <w:pPr>
        <w:spacing w:line="360" w:lineRule="auto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Estamos na 8ª edição do </w:t>
      </w:r>
      <w:r w:rsidR="00FB4036" w:rsidRPr="00EA3585">
        <w:rPr>
          <w:rFonts w:ascii="Montserrat" w:hAnsi="Montserrat"/>
          <w:sz w:val="24"/>
          <w:szCs w:val="24"/>
        </w:rPr>
        <w:t>Ecoprag</w:t>
      </w:r>
      <w:r w:rsidR="009E49DB" w:rsidRPr="00EA3585">
        <w:rPr>
          <w:rFonts w:ascii="Montserrat" w:hAnsi="Montserrat"/>
          <w:sz w:val="24"/>
          <w:szCs w:val="24"/>
        </w:rPr>
        <w:t xml:space="preserve"> e, este ano, lançamos o </w:t>
      </w:r>
      <w:r w:rsidR="009E49DB" w:rsidRPr="00EA3585">
        <w:rPr>
          <w:rFonts w:ascii="Montserrat" w:hAnsi="Montserrat"/>
          <w:b/>
          <w:bCs/>
          <w:sz w:val="24"/>
          <w:szCs w:val="24"/>
        </w:rPr>
        <w:t xml:space="preserve">Ecoprag </w:t>
      </w:r>
      <w:r w:rsidR="00460684" w:rsidRPr="00EA3585">
        <w:rPr>
          <w:rFonts w:ascii="Montserrat" w:hAnsi="Montserrat"/>
          <w:b/>
          <w:bCs/>
          <w:i/>
          <w:iCs/>
          <w:sz w:val="24"/>
          <w:szCs w:val="24"/>
        </w:rPr>
        <w:t>Summit</w:t>
      </w:r>
      <w:r w:rsidR="00460684" w:rsidRPr="00EA3585">
        <w:rPr>
          <w:rFonts w:ascii="Montserrat" w:hAnsi="Montserrat"/>
          <w:b/>
          <w:bCs/>
          <w:sz w:val="24"/>
          <w:szCs w:val="24"/>
        </w:rPr>
        <w:t xml:space="preserve"> Rio 2024</w:t>
      </w:r>
      <w:r w:rsidR="00460684" w:rsidRPr="00EA3585">
        <w:rPr>
          <w:rFonts w:ascii="Montserrat" w:hAnsi="Montserrat"/>
          <w:sz w:val="24"/>
          <w:szCs w:val="24"/>
        </w:rPr>
        <w:t xml:space="preserve"> </w:t>
      </w:r>
      <w:r w:rsidR="00736165" w:rsidRPr="00EA3585">
        <w:rPr>
          <w:rFonts w:ascii="Montserrat" w:hAnsi="Montserrat"/>
          <w:sz w:val="24"/>
          <w:szCs w:val="24"/>
        </w:rPr>
        <w:t>desenvolvido e moldado</w:t>
      </w:r>
      <w:r w:rsidR="009E49DB" w:rsidRPr="00EA3585">
        <w:rPr>
          <w:rFonts w:ascii="Montserrat" w:hAnsi="Montserrat"/>
          <w:sz w:val="24"/>
          <w:szCs w:val="24"/>
        </w:rPr>
        <w:t xml:space="preserve"> em </w:t>
      </w:r>
      <w:r w:rsidRPr="00EA3585">
        <w:rPr>
          <w:rFonts w:ascii="Montserrat" w:hAnsi="Montserrat"/>
          <w:sz w:val="24"/>
          <w:szCs w:val="24"/>
        </w:rPr>
        <w:t>um formato mais contempor</w:t>
      </w:r>
      <w:r w:rsidR="00495FF5" w:rsidRPr="00EA3585">
        <w:rPr>
          <w:rFonts w:ascii="Montserrat" w:hAnsi="Montserrat"/>
          <w:sz w:val="24"/>
          <w:szCs w:val="24"/>
        </w:rPr>
        <w:t>â</w:t>
      </w:r>
      <w:r w:rsidRPr="00EA3585">
        <w:rPr>
          <w:rFonts w:ascii="Montserrat" w:hAnsi="Montserrat"/>
          <w:sz w:val="24"/>
          <w:szCs w:val="24"/>
        </w:rPr>
        <w:t>neo</w:t>
      </w:r>
      <w:r w:rsidR="00FB4036" w:rsidRPr="00EA3585">
        <w:rPr>
          <w:rFonts w:ascii="Montserrat" w:hAnsi="Montserrat"/>
          <w:sz w:val="24"/>
          <w:szCs w:val="24"/>
        </w:rPr>
        <w:t xml:space="preserve">. </w:t>
      </w:r>
    </w:p>
    <w:p w14:paraId="7390B173" w14:textId="0310F428" w:rsidR="000B2803" w:rsidRPr="00EA3585" w:rsidRDefault="00836F13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Contamos com nossos parceiros p</w:t>
      </w:r>
      <w:r w:rsidR="00F627B1" w:rsidRPr="00EA3585">
        <w:rPr>
          <w:rFonts w:ascii="Montserrat" w:hAnsi="Montserrat"/>
          <w:sz w:val="24"/>
          <w:szCs w:val="24"/>
        </w:rPr>
        <w:t>ara</w:t>
      </w:r>
      <w:r w:rsidR="00461FCE" w:rsidRPr="00EA3585">
        <w:rPr>
          <w:rFonts w:ascii="Montserrat" w:hAnsi="Montserrat"/>
          <w:sz w:val="24"/>
          <w:szCs w:val="24"/>
        </w:rPr>
        <w:t xml:space="preserve"> promover</w:t>
      </w:r>
      <w:r w:rsidR="00805764" w:rsidRPr="00EA3585">
        <w:rPr>
          <w:rFonts w:ascii="Montserrat" w:hAnsi="Montserrat"/>
          <w:sz w:val="24"/>
          <w:szCs w:val="24"/>
        </w:rPr>
        <w:t xml:space="preserve">mos essa </w:t>
      </w:r>
      <w:r w:rsidR="007E5270" w:rsidRPr="00EA3585">
        <w:rPr>
          <w:rFonts w:ascii="Montserrat" w:hAnsi="Montserrat"/>
          <w:sz w:val="24"/>
          <w:szCs w:val="24"/>
        </w:rPr>
        <w:t>experiência com</w:t>
      </w:r>
      <w:r w:rsidR="00B87214" w:rsidRPr="00EA3585">
        <w:rPr>
          <w:rFonts w:ascii="Montserrat" w:hAnsi="Montserrat"/>
          <w:sz w:val="24"/>
          <w:szCs w:val="24"/>
        </w:rPr>
        <w:t xml:space="preserve"> </w:t>
      </w:r>
      <w:r w:rsidR="00B87214" w:rsidRPr="00EA3585">
        <w:rPr>
          <w:rFonts w:ascii="Montserrat" w:hAnsi="Montserrat"/>
          <w:i/>
          <w:iCs/>
          <w:sz w:val="24"/>
          <w:szCs w:val="24"/>
        </w:rPr>
        <w:t>experts</w:t>
      </w:r>
      <w:r w:rsidR="00B87214" w:rsidRPr="00EA3585">
        <w:rPr>
          <w:rFonts w:ascii="Montserrat" w:hAnsi="Montserrat"/>
          <w:sz w:val="24"/>
          <w:szCs w:val="24"/>
        </w:rPr>
        <w:t xml:space="preserve"> </w:t>
      </w:r>
      <w:r w:rsidR="009D006E" w:rsidRPr="00EA3585">
        <w:rPr>
          <w:rFonts w:ascii="Montserrat" w:hAnsi="Montserrat"/>
          <w:sz w:val="24"/>
          <w:szCs w:val="24"/>
        </w:rPr>
        <w:t>com</w:t>
      </w:r>
      <w:r w:rsidR="007E5270" w:rsidRPr="00EA3585">
        <w:rPr>
          <w:rFonts w:ascii="Montserrat" w:hAnsi="Montserrat"/>
          <w:sz w:val="24"/>
          <w:szCs w:val="24"/>
        </w:rPr>
        <w:t xml:space="preserve"> </w:t>
      </w:r>
      <w:r w:rsidR="00B87214" w:rsidRPr="00EA3585">
        <w:rPr>
          <w:rFonts w:ascii="Montserrat" w:hAnsi="Montserrat"/>
          <w:sz w:val="24"/>
          <w:szCs w:val="24"/>
        </w:rPr>
        <w:t>bagagem internacional</w:t>
      </w:r>
      <w:r w:rsidR="00433C6B" w:rsidRPr="00EA3585">
        <w:rPr>
          <w:rFonts w:ascii="Montserrat" w:hAnsi="Montserrat"/>
          <w:sz w:val="24"/>
          <w:szCs w:val="24"/>
        </w:rPr>
        <w:t xml:space="preserve"> </w:t>
      </w:r>
      <w:r w:rsidR="00930C1A" w:rsidRPr="00EA3585">
        <w:rPr>
          <w:rFonts w:ascii="Montserrat" w:hAnsi="Montserrat"/>
          <w:sz w:val="24"/>
          <w:szCs w:val="24"/>
        </w:rPr>
        <w:t>de</w:t>
      </w:r>
      <w:r w:rsidR="00B87214" w:rsidRPr="00EA3585">
        <w:rPr>
          <w:rFonts w:ascii="Montserrat" w:hAnsi="Montserrat"/>
          <w:sz w:val="24"/>
          <w:szCs w:val="24"/>
        </w:rPr>
        <w:t xml:space="preserve"> instituições de referência no exterior, trazendo modelos e debatendo assuntos de alta relevância </w:t>
      </w:r>
      <w:r w:rsidR="000B2803" w:rsidRPr="00EA3585">
        <w:rPr>
          <w:rFonts w:ascii="Montserrat" w:hAnsi="Montserrat"/>
          <w:sz w:val="24"/>
          <w:szCs w:val="24"/>
        </w:rPr>
        <w:t>para a tomada de decisões e posicionamento no mercado</w:t>
      </w:r>
      <w:r w:rsidR="009E49DB" w:rsidRPr="00EA3585">
        <w:rPr>
          <w:rFonts w:ascii="Montserrat" w:hAnsi="Montserrat"/>
          <w:sz w:val="24"/>
          <w:szCs w:val="24"/>
        </w:rPr>
        <w:t>.</w:t>
      </w:r>
    </w:p>
    <w:p w14:paraId="17EF17FE" w14:textId="63A2E891" w:rsidR="00E528AD" w:rsidRPr="00EA3585" w:rsidRDefault="004C136C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Serão dois dias de evento </w:t>
      </w:r>
      <w:r w:rsidR="00FB0A4F" w:rsidRPr="00EA3585">
        <w:rPr>
          <w:rFonts w:ascii="Montserrat" w:hAnsi="Montserrat"/>
          <w:sz w:val="24"/>
          <w:szCs w:val="24"/>
        </w:rPr>
        <w:t>(</w:t>
      </w:r>
      <w:r w:rsidR="00836F13" w:rsidRPr="00EA3585">
        <w:rPr>
          <w:rFonts w:ascii="Montserrat" w:hAnsi="Montserrat"/>
          <w:sz w:val="24"/>
          <w:szCs w:val="24"/>
        </w:rPr>
        <w:t xml:space="preserve">quinta e sexta-feira, </w:t>
      </w:r>
      <w:r w:rsidR="00FB0A4F" w:rsidRPr="00EA3585">
        <w:rPr>
          <w:rFonts w:ascii="Montserrat" w:hAnsi="Montserrat"/>
          <w:sz w:val="24"/>
          <w:szCs w:val="24"/>
        </w:rPr>
        <w:t>16 e 17 de maio de 2024) no MHS Eventos na Barra da Tijuca</w:t>
      </w:r>
      <w:r w:rsidR="00FB22F4" w:rsidRPr="00EA3585">
        <w:rPr>
          <w:rFonts w:ascii="Montserrat" w:hAnsi="Montserrat"/>
          <w:sz w:val="24"/>
          <w:szCs w:val="24"/>
        </w:rPr>
        <w:t xml:space="preserve">. </w:t>
      </w:r>
    </w:p>
    <w:p w14:paraId="147AA907" w14:textId="27834CDF" w:rsidR="000B2803" w:rsidRPr="00EA3585" w:rsidRDefault="003717DE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Discutiremos o panorama econômico no Brasil, desafios no horizonte do setor de controle de vetores e pragas urbanas, fundamentos e estratégias para </w:t>
      </w:r>
      <w:r w:rsidR="00433C6B" w:rsidRPr="00EA3585">
        <w:rPr>
          <w:rFonts w:ascii="Montserrat" w:hAnsi="Montserrat"/>
          <w:sz w:val="24"/>
          <w:szCs w:val="24"/>
        </w:rPr>
        <w:t>o crescimento do setor e</w:t>
      </w:r>
      <w:r w:rsidR="00836F13" w:rsidRPr="00EA3585">
        <w:rPr>
          <w:rFonts w:ascii="Montserrat" w:hAnsi="Montserrat"/>
          <w:sz w:val="24"/>
          <w:szCs w:val="24"/>
        </w:rPr>
        <w:t xml:space="preserve"> teremos</w:t>
      </w:r>
      <w:r w:rsidR="00433C6B" w:rsidRPr="00EA3585">
        <w:rPr>
          <w:rFonts w:ascii="Montserrat" w:hAnsi="Montserrat"/>
          <w:sz w:val="24"/>
          <w:szCs w:val="24"/>
        </w:rPr>
        <w:t xml:space="preserve"> um</w:t>
      </w:r>
      <w:r w:rsidRPr="00EA3585">
        <w:rPr>
          <w:rFonts w:ascii="Montserrat" w:hAnsi="Montserrat"/>
          <w:sz w:val="24"/>
          <w:szCs w:val="24"/>
        </w:rPr>
        <w:t xml:space="preserve"> painel que permitirá </w:t>
      </w:r>
      <w:r w:rsidR="00433C6B" w:rsidRPr="00EA3585">
        <w:rPr>
          <w:rFonts w:ascii="Montserrat" w:hAnsi="Montserrat"/>
          <w:sz w:val="24"/>
          <w:szCs w:val="24"/>
        </w:rPr>
        <w:t>o</w:t>
      </w:r>
      <w:r w:rsidRPr="00EA3585">
        <w:rPr>
          <w:rFonts w:ascii="Montserrat" w:hAnsi="Montserrat"/>
          <w:sz w:val="24"/>
          <w:szCs w:val="24"/>
        </w:rPr>
        <w:t xml:space="preserve"> desenvolvimento </w:t>
      </w:r>
      <w:r w:rsidR="00836F13" w:rsidRPr="00EA3585">
        <w:rPr>
          <w:rFonts w:ascii="Montserrat" w:hAnsi="Montserrat"/>
          <w:sz w:val="24"/>
          <w:szCs w:val="24"/>
        </w:rPr>
        <w:t xml:space="preserve">em </w:t>
      </w:r>
      <w:r w:rsidRPr="00EA3585">
        <w:rPr>
          <w:rFonts w:ascii="Montserrat" w:hAnsi="Montserrat"/>
          <w:sz w:val="24"/>
          <w:szCs w:val="24"/>
        </w:rPr>
        <w:t xml:space="preserve">conjunto </w:t>
      </w:r>
      <w:r w:rsidR="00433C6B" w:rsidRPr="00EA3585">
        <w:rPr>
          <w:rFonts w:ascii="Montserrat" w:hAnsi="Montserrat"/>
          <w:sz w:val="24"/>
          <w:szCs w:val="24"/>
        </w:rPr>
        <w:t>de uma carta produzida pelo comitê gestor do evento. Na área técnica haverá um workshop para atualização de RTs.</w:t>
      </w:r>
    </w:p>
    <w:p w14:paraId="6F3239BF" w14:textId="3370F0F7" w:rsidR="00433C6B" w:rsidRPr="00EA3585" w:rsidRDefault="00433C6B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Depois de um tempo s</w:t>
      </w:r>
      <w:r w:rsidR="009073C2" w:rsidRPr="00EA3585">
        <w:rPr>
          <w:rFonts w:ascii="Montserrat" w:hAnsi="Montserrat"/>
          <w:sz w:val="24"/>
          <w:szCs w:val="24"/>
        </w:rPr>
        <w:t>uspenso por conta principalmente da</w:t>
      </w:r>
      <w:r w:rsidRPr="00EA3585">
        <w:rPr>
          <w:rFonts w:ascii="Montserrat" w:hAnsi="Montserrat"/>
          <w:sz w:val="24"/>
          <w:szCs w:val="24"/>
        </w:rPr>
        <w:t xml:space="preserve"> pandemia mundial</w:t>
      </w:r>
      <w:r w:rsidR="00301E76" w:rsidRPr="00EA3585">
        <w:rPr>
          <w:rFonts w:ascii="Montserrat" w:hAnsi="Montserrat"/>
          <w:sz w:val="24"/>
          <w:szCs w:val="24"/>
        </w:rPr>
        <w:t>,</w:t>
      </w:r>
      <w:r w:rsidRPr="00EA3585">
        <w:rPr>
          <w:rFonts w:ascii="Montserrat" w:hAnsi="Montserrat"/>
          <w:sz w:val="24"/>
          <w:szCs w:val="24"/>
        </w:rPr>
        <w:t xml:space="preserve"> estamos focados em um encontro</w:t>
      </w:r>
      <w:r w:rsidR="00301E76" w:rsidRPr="00EA3585">
        <w:rPr>
          <w:rFonts w:ascii="Montserrat" w:hAnsi="Montserrat"/>
          <w:sz w:val="24"/>
          <w:szCs w:val="24"/>
        </w:rPr>
        <w:t xml:space="preserve"> de relevância</w:t>
      </w:r>
      <w:r w:rsidRPr="00EA3585">
        <w:rPr>
          <w:rFonts w:ascii="Montserrat" w:hAnsi="Montserrat"/>
          <w:sz w:val="24"/>
          <w:szCs w:val="24"/>
        </w:rPr>
        <w:t xml:space="preserve"> que promova debates de valor e estratégia de atuação.</w:t>
      </w:r>
    </w:p>
    <w:p w14:paraId="6FA8EEC1" w14:textId="77777777" w:rsidR="003B7C26" w:rsidRPr="00EA3585" w:rsidRDefault="003B7C26" w:rsidP="003B7C26">
      <w:pPr>
        <w:jc w:val="both"/>
        <w:rPr>
          <w:rFonts w:ascii="Montserrat" w:hAnsi="Montserrat"/>
          <w:sz w:val="24"/>
          <w:szCs w:val="24"/>
        </w:rPr>
      </w:pPr>
    </w:p>
    <w:p w14:paraId="5ACF243A" w14:textId="43A5C1E1" w:rsidR="003B7C26" w:rsidRPr="00EA3585" w:rsidRDefault="00657EF8" w:rsidP="00966E94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3.</w:t>
      </w:r>
      <w:r w:rsidR="00836F13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</w:t>
      </w:r>
      <w:r w:rsidR="003B7C26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Patrocínio</w:t>
      </w:r>
      <w:r w:rsidR="00966E94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•</w:t>
      </w:r>
      <w:r w:rsidR="00941D5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Investimento e Benefícios</w:t>
      </w:r>
    </w:p>
    <w:p w14:paraId="3A222630" w14:textId="77777777" w:rsidR="00101605" w:rsidRPr="00EA3585" w:rsidRDefault="00101605" w:rsidP="00966E94">
      <w:pPr>
        <w:spacing w:line="36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O patrocínio tem por objetivo incentivar o </w:t>
      </w:r>
      <w:r w:rsidRPr="00EA3585">
        <w:rPr>
          <w:rFonts w:ascii="Montserrat" w:hAnsi="Montserrat"/>
          <w:b/>
          <w:bCs/>
          <w:sz w:val="24"/>
          <w:szCs w:val="24"/>
        </w:rPr>
        <w:t>Ecoprag Summit Rio 2024</w:t>
      </w:r>
      <w:r w:rsidRPr="00EA3585">
        <w:rPr>
          <w:rFonts w:ascii="Montserrat" w:hAnsi="Montserrat"/>
          <w:sz w:val="24"/>
          <w:szCs w:val="24"/>
        </w:rPr>
        <w:t xml:space="preserve"> a focar em um tema relevante, palestrante de nível internacional e ambiente indutor de debate para melhorias. </w:t>
      </w:r>
    </w:p>
    <w:p w14:paraId="1F59A7BA" w14:textId="37FADE66" w:rsidR="00101605" w:rsidRPr="00EA3585" w:rsidRDefault="00101605" w:rsidP="00101605">
      <w:pPr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São 15</w:t>
      </w:r>
      <w:r w:rsidR="000272FF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cotas </w:t>
      </w:r>
      <w:r w:rsidR="00966E94" w:rsidRPr="00EA3585">
        <w:rPr>
          <w:rFonts w:ascii="Montserrat" w:hAnsi="Montserrat"/>
          <w:sz w:val="24"/>
          <w:szCs w:val="24"/>
        </w:rPr>
        <w:t>de</w:t>
      </w:r>
      <w:r w:rsidRPr="00EA3585">
        <w:rPr>
          <w:rFonts w:ascii="Montserrat" w:hAnsi="Montserrat"/>
          <w:sz w:val="24"/>
          <w:szCs w:val="24"/>
        </w:rPr>
        <w:t xml:space="preserve"> patrocínio, d</w:t>
      </w:r>
      <w:r w:rsidR="00966E94" w:rsidRPr="00EA3585">
        <w:rPr>
          <w:rFonts w:ascii="Montserrat" w:hAnsi="Montserrat"/>
          <w:sz w:val="24"/>
          <w:szCs w:val="24"/>
        </w:rPr>
        <w:t>a</w:t>
      </w:r>
      <w:r w:rsidRPr="00EA3585">
        <w:rPr>
          <w:rFonts w:ascii="Montserrat" w:hAnsi="Montserrat"/>
          <w:sz w:val="24"/>
          <w:szCs w:val="24"/>
        </w:rPr>
        <w:t xml:space="preserve">s quais 11 </w:t>
      </w:r>
      <w:r w:rsidR="000272FF">
        <w:rPr>
          <w:rFonts w:ascii="Montserrat" w:hAnsi="Montserrat"/>
          <w:sz w:val="24"/>
          <w:szCs w:val="24"/>
        </w:rPr>
        <w:t xml:space="preserve">contam </w:t>
      </w:r>
      <w:r w:rsidRPr="00EA3585">
        <w:rPr>
          <w:rFonts w:ascii="Montserrat" w:hAnsi="Montserrat"/>
          <w:sz w:val="24"/>
          <w:szCs w:val="24"/>
        </w:rPr>
        <w:t xml:space="preserve">com </w:t>
      </w:r>
      <w:r w:rsidRPr="00EA3585">
        <w:rPr>
          <w:rFonts w:ascii="Montserrat" w:hAnsi="Montserrat"/>
          <w:i/>
          <w:iCs/>
          <w:sz w:val="24"/>
          <w:szCs w:val="24"/>
        </w:rPr>
        <w:t>stand</w:t>
      </w:r>
      <w:r w:rsidRPr="00EA3585">
        <w:rPr>
          <w:rFonts w:ascii="Montserrat" w:hAnsi="Montserrat"/>
          <w:sz w:val="24"/>
          <w:szCs w:val="24"/>
        </w:rPr>
        <w:t xml:space="preserve"> no </w:t>
      </w:r>
      <w:r w:rsidR="00966E94" w:rsidRPr="00EA3585">
        <w:rPr>
          <w:rFonts w:ascii="Montserrat" w:hAnsi="Montserrat"/>
          <w:sz w:val="24"/>
          <w:szCs w:val="24"/>
        </w:rPr>
        <w:t>E</w:t>
      </w:r>
      <w:r w:rsidRPr="00EA3585">
        <w:rPr>
          <w:rFonts w:ascii="Montserrat" w:hAnsi="Montserrat"/>
          <w:sz w:val="24"/>
          <w:szCs w:val="24"/>
        </w:rPr>
        <w:t xml:space="preserve">spaço </w:t>
      </w:r>
      <w:r w:rsidR="00966E94" w:rsidRPr="00EA3585">
        <w:rPr>
          <w:rFonts w:ascii="Montserrat" w:hAnsi="Montserrat"/>
          <w:sz w:val="24"/>
          <w:szCs w:val="24"/>
        </w:rPr>
        <w:t>B</w:t>
      </w:r>
      <w:r w:rsidRPr="00EA3585">
        <w:rPr>
          <w:rFonts w:ascii="Montserrat" w:hAnsi="Montserrat"/>
          <w:sz w:val="24"/>
          <w:szCs w:val="24"/>
        </w:rPr>
        <w:t>usiness</w:t>
      </w:r>
      <w:r w:rsidRPr="00EA3585">
        <w:rPr>
          <w:rFonts w:ascii="Montserrat" w:hAnsi="Montserrat"/>
          <w:i/>
          <w:iCs/>
          <w:sz w:val="24"/>
          <w:szCs w:val="24"/>
        </w:rPr>
        <w:t>.</w:t>
      </w:r>
    </w:p>
    <w:tbl>
      <w:tblPr>
        <w:tblStyle w:val="Tabelacomgrade"/>
        <w:tblW w:w="5000" w:type="pct"/>
        <w:jc w:val="center"/>
        <w:tblBorders>
          <w:top w:val="single" w:sz="12" w:space="0" w:color="FFFFFF" w:themeColor="background1"/>
          <w:left w:val="none" w:sz="0" w:space="0" w:color="auto"/>
          <w:bottom w:val="single" w:sz="12" w:space="0" w:color="FFFFFF" w:themeColor="background1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2F2F2" w:themeFill="background1" w:themeFillShade="F2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638"/>
      </w:tblGrid>
      <w:tr w:rsidR="00EA3585" w:rsidRPr="00EA3585" w14:paraId="47006739" w14:textId="77777777" w:rsidTr="00606002">
        <w:trPr>
          <w:jc w:val="center"/>
        </w:trPr>
        <w:tc>
          <w:tcPr>
            <w:tcW w:w="9628" w:type="dxa"/>
            <w:shd w:val="clear" w:color="auto" w:fill="F2F2F2" w:themeFill="background1" w:themeFillShade="F2"/>
            <w:tcMar>
              <w:top w:w="170" w:type="dxa"/>
              <w:left w:w="312" w:type="dxa"/>
              <w:bottom w:w="170" w:type="dxa"/>
            </w:tcMar>
          </w:tcPr>
          <w:p w14:paraId="7D0800F9" w14:textId="77777777" w:rsidR="00606002" w:rsidRPr="00EA3585" w:rsidRDefault="00966E94" w:rsidP="00966E94">
            <w:pPr>
              <w:jc w:val="both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Ouro Summit</w:t>
            </w:r>
            <w:r w:rsidRPr="00EA3585">
              <w:rPr>
                <w:rFonts w:ascii="Montserrat" w:hAnsi="Montserrat"/>
                <w:sz w:val="24"/>
                <w:szCs w:val="24"/>
              </w:rPr>
              <w:tab/>
              <w:t xml:space="preserve">R$10.000,00 </w:t>
            </w:r>
          </w:p>
          <w:p w14:paraId="32F39DFB" w14:textId="7E6BA232" w:rsidR="00966E94" w:rsidRPr="00EA3585" w:rsidRDefault="00966E94" w:rsidP="00606002">
            <w:pPr>
              <w:spacing w:before="80"/>
              <w:jc w:val="both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sz w:val="24"/>
                <w:szCs w:val="24"/>
              </w:rPr>
              <w:t xml:space="preserve">com palestra no Summit (Público: </w:t>
            </w:r>
            <w:r w:rsidR="00606002" w:rsidRPr="00EA3585">
              <w:rPr>
                <w:rFonts w:ascii="Montserrat" w:hAnsi="Montserrat"/>
                <w:sz w:val="24"/>
                <w:szCs w:val="24"/>
              </w:rPr>
              <w:t>Empresários e Líderes do Setor</w:t>
            </w:r>
            <w:r w:rsidRPr="00EA3585">
              <w:rPr>
                <w:rFonts w:ascii="Montserrat" w:hAnsi="Montserrat"/>
                <w:sz w:val="24"/>
                <w:szCs w:val="24"/>
              </w:rPr>
              <w:t>)</w:t>
            </w:r>
          </w:p>
        </w:tc>
      </w:tr>
      <w:tr w:rsidR="00EA3585" w:rsidRPr="00EA3585" w14:paraId="012C95C8" w14:textId="77777777" w:rsidTr="00606002">
        <w:trPr>
          <w:jc w:val="center"/>
        </w:trPr>
        <w:tc>
          <w:tcPr>
            <w:tcW w:w="9628" w:type="dxa"/>
            <w:shd w:val="clear" w:color="auto" w:fill="F2F2F2" w:themeFill="background1" w:themeFillShade="F2"/>
            <w:tcMar>
              <w:top w:w="170" w:type="dxa"/>
              <w:left w:w="312" w:type="dxa"/>
              <w:bottom w:w="170" w:type="dxa"/>
            </w:tcMar>
          </w:tcPr>
          <w:p w14:paraId="4F1A0284" w14:textId="77777777" w:rsidR="00606002" w:rsidRPr="00EA3585" w:rsidRDefault="00966E94" w:rsidP="00966E94">
            <w:pPr>
              <w:jc w:val="both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Ouro Workshop</w:t>
            </w:r>
            <w:r w:rsidRPr="00EA3585">
              <w:rPr>
                <w:rFonts w:ascii="Montserrat" w:hAnsi="Montserrat"/>
                <w:sz w:val="24"/>
                <w:szCs w:val="24"/>
              </w:rPr>
              <w:tab/>
              <w:t>R$10.000,00</w:t>
            </w:r>
          </w:p>
          <w:p w14:paraId="7584C2A8" w14:textId="068FA0D7" w:rsidR="00966E94" w:rsidRPr="00EA3585" w:rsidRDefault="00966E94" w:rsidP="00606002">
            <w:pPr>
              <w:spacing w:before="80"/>
              <w:jc w:val="both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sz w:val="24"/>
                <w:szCs w:val="24"/>
              </w:rPr>
              <w:t xml:space="preserve">com palestra no Workshop (Público: </w:t>
            </w:r>
            <w:r w:rsidR="00606002" w:rsidRPr="00EA3585">
              <w:rPr>
                <w:rFonts w:ascii="Montserrat" w:hAnsi="Montserrat"/>
                <w:sz w:val="24"/>
                <w:szCs w:val="24"/>
              </w:rPr>
              <w:t>Líderes de Campo, Gestores e RTs</w:t>
            </w:r>
          </w:p>
        </w:tc>
      </w:tr>
      <w:tr w:rsidR="00EA3585" w:rsidRPr="00EA3585" w14:paraId="4D0E8633" w14:textId="77777777" w:rsidTr="00606002">
        <w:trPr>
          <w:jc w:val="center"/>
        </w:trPr>
        <w:tc>
          <w:tcPr>
            <w:tcW w:w="9628" w:type="dxa"/>
            <w:shd w:val="clear" w:color="auto" w:fill="F2F2F2" w:themeFill="background1" w:themeFillShade="F2"/>
            <w:tcMar>
              <w:top w:w="170" w:type="dxa"/>
              <w:left w:w="312" w:type="dxa"/>
              <w:bottom w:w="170" w:type="dxa"/>
            </w:tcMar>
          </w:tcPr>
          <w:p w14:paraId="267AB8C1" w14:textId="77777777" w:rsidR="00966E94" w:rsidRPr="00EA3585" w:rsidRDefault="00966E94" w:rsidP="00966E94">
            <w:pPr>
              <w:jc w:val="both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Prata</w:t>
            </w:r>
            <w:r w:rsidRPr="00EA3585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EA3585">
              <w:rPr>
                <w:rFonts w:ascii="Montserrat" w:hAnsi="Montserrat"/>
                <w:sz w:val="24"/>
                <w:szCs w:val="24"/>
              </w:rPr>
              <w:tab/>
            </w:r>
            <w:r w:rsidRPr="00EA3585">
              <w:rPr>
                <w:rFonts w:ascii="Montserrat" w:hAnsi="Montserrat"/>
                <w:sz w:val="24"/>
                <w:szCs w:val="24"/>
              </w:rPr>
              <w:tab/>
              <w:t xml:space="preserve">R$5.000,00 </w:t>
            </w:r>
          </w:p>
        </w:tc>
      </w:tr>
    </w:tbl>
    <w:p w14:paraId="75628281" w14:textId="77777777" w:rsidR="0054389E" w:rsidRPr="00EA3585" w:rsidRDefault="0054389E">
      <w:pPr>
        <w:rPr>
          <w:rFonts w:ascii="Montserrat" w:hAnsi="Montserrat"/>
          <w:b/>
          <w:bCs/>
          <w:color w:val="275317" w:themeColor="accent6" w:themeShade="80"/>
          <w:sz w:val="28"/>
          <w:szCs w:val="28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8"/>
          <w:szCs w:val="28"/>
        </w:rPr>
        <w:br w:type="page"/>
      </w:r>
    </w:p>
    <w:p w14:paraId="406D4861" w14:textId="2AC22718" w:rsidR="00433C6B" w:rsidRPr="000272FF" w:rsidRDefault="00433C6B" w:rsidP="00101605">
      <w:pPr>
        <w:spacing w:before="480"/>
        <w:jc w:val="both"/>
        <w:rPr>
          <w:rFonts w:ascii="Montserrat" w:hAnsi="Montserrat"/>
          <w:b/>
          <w:bCs/>
          <w:color w:val="275317" w:themeColor="accent6" w:themeShade="80"/>
          <w:sz w:val="36"/>
          <w:szCs w:val="36"/>
          <w:lang w:val="en-US"/>
        </w:rPr>
      </w:pPr>
      <w:proofErr w:type="spellStart"/>
      <w:r w:rsidRPr="000272FF">
        <w:rPr>
          <w:rFonts w:ascii="Montserrat" w:hAnsi="Montserrat"/>
          <w:b/>
          <w:bCs/>
          <w:color w:val="275317" w:themeColor="accent6" w:themeShade="80"/>
          <w:sz w:val="36"/>
          <w:szCs w:val="36"/>
          <w:lang w:val="en-US"/>
        </w:rPr>
        <w:lastRenderedPageBreak/>
        <w:t>Patrocínio</w:t>
      </w:r>
      <w:proofErr w:type="spellEnd"/>
      <w:r w:rsidRPr="000272FF">
        <w:rPr>
          <w:rFonts w:ascii="Montserrat" w:hAnsi="Montserrat"/>
          <w:b/>
          <w:bCs/>
          <w:color w:val="275317" w:themeColor="accent6" w:themeShade="80"/>
          <w:sz w:val="36"/>
          <w:szCs w:val="36"/>
          <w:lang w:val="en-US"/>
        </w:rPr>
        <w:t xml:space="preserve"> OURO</w:t>
      </w:r>
      <w:r w:rsidR="00101605" w:rsidRPr="000272FF">
        <w:rPr>
          <w:rFonts w:ascii="Montserrat" w:hAnsi="Montserrat"/>
          <w:b/>
          <w:bCs/>
          <w:color w:val="275317" w:themeColor="accent6" w:themeShade="80"/>
          <w:sz w:val="36"/>
          <w:szCs w:val="36"/>
          <w:lang w:val="en-US"/>
        </w:rPr>
        <w:t xml:space="preserve"> (Summit </w:t>
      </w:r>
      <w:proofErr w:type="spellStart"/>
      <w:r w:rsidR="00101605" w:rsidRPr="000272FF">
        <w:rPr>
          <w:rFonts w:ascii="Montserrat" w:hAnsi="Montserrat"/>
          <w:b/>
          <w:bCs/>
          <w:color w:val="275317" w:themeColor="accent6" w:themeShade="80"/>
          <w:sz w:val="36"/>
          <w:szCs w:val="36"/>
          <w:u w:val="single"/>
          <w:lang w:val="en-US"/>
        </w:rPr>
        <w:t>ou</w:t>
      </w:r>
      <w:proofErr w:type="spellEnd"/>
      <w:r w:rsidR="00101605" w:rsidRPr="000272FF">
        <w:rPr>
          <w:rFonts w:ascii="Montserrat" w:hAnsi="Montserrat"/>
          <w:b/>
          <w:bCs/>
          <w:color w:val="275317" w:themeColor="accent6" w:themeShade="80"/>
          <w:sz w:val="36"/>
          <w:szCs w:val="36"/>
          <w:lang w:val="en-US"/>
        </w:rPr>
        <w:t xml:space="preserve"> Workshop)</w:t>
      </w:r>
    </w:p>
    <w:p w14:paraId="3B7E7E7D" w14:textId="69AFDCB9" w:rsidR="00433C6B" w:rsidRPr="00EA3585" w:rsidRDefault="00433C6B" w:rsidP="00433C6B">
      <w:pPr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Investimento: R$10.000,00 (</w:t>
      </w:r>
      <w:r w:rsidR="00813630" w:rsidRPr="00EA3585">
        <w:rPr>
          <w:rFonts w:ascii="Montserrat" w:hAnsi="Montserrat"/>
          <w:sz w:val="24"/>
          <w:szCs w:val="24"/>
        </w:rPr>
        <w:t>11</w:t>
      </w:r>
      <w:r w:rsidRPr="00EA3585">
        <w:rPr>
          <w:rFonts w:ascii="Montserrat" w:hAnsi="Montserrat"/>
          <w:sz w:val="24"/>
          <w:szCs w:val="24"/>
        </w:rPr>
        <w:t xml:space="preserve"> cotas</w:t>
      </w:r>
      <w:r w:rsidR="000E57C9" w:rsidRPr="00EA3585">
        <w:rPr>
          <w:rFonts w:ascii="Montserrat" w:hAnsi="Montserrat"/>
          <w:sz w:val="24"/>
          <w:szCs w:val="24"/>
        </w:rPr>
        <w:t>). P</w:t>
      </w:r>
      <w:r w:rsidRPr="00EA3585">
        <w:rPr>
          <w:rFonts w:ascii="Montserrat" w:hAnsi="Montserrat"/>
          <w:sz w:val="24"/>
          <w:szCs w:val="24"/>
        </w:rPr>
        <w:t>arcelável até a data de realização do evento</w:t>
      </w:r>
      <w:r w:rsidR="000E57C9" w:rsidRPr="00EA3585">
        <w:rPr>
          <w:rFonts w:ascii="Montserrat" w:hAnsi="Montserrat"/>
          <w:sz w:val="24"/>
          <w:szCs w:val="24"/>
        </w:rPr>
        <w:t>.</w:t>
      </w:r>
    </w:p>
    <w:p w14:paraId="644060D6" w14:textId="52E9A1E2" w:rsidR="007E39D1" w:rsidRPr="00EA3585" w:rsidRDefault="002E6F7B" w:rsidP="001F7602">
      <w:pPr>
        <w:pStyle w:val="PargrafodaLista"/>
        <w:numPr>
          <w:ilvl w:val="0"/>
          <w:numId w:val="8"/>
        </w:numPr>
        <w:spacing w:before="240"/>
        <w:ind w:left="357" w:hanging="357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Exposição da marca</w:t>
      </w:r>
      <w:r w:rsidRPr="00EA3585">
        <w:rPr>
          <w:rFonts w:ascii="Montserrat" w:hAnsi="Montserrat"/>
          <w:sz w:val="24"/>
          <w:szCs w:val="24"/>
        </w:rPr>
        <w:t xml:space="preserve"> na landing page, Revista Vetores &amp; Pragas, materiais impressos</w:t>
      </w:r>
      <w:r w:rsidR="000272FF">
        <w:rPr>
          <w:rFonts w:ascii="Montserrat" w:hAnsi="Montserrat"/>
          <w:sz w:val="24"/>
          <w:szCs w:val="24"/>
        </w:rPr>
        <w:t>,</w:t>
      </w:r>
      <w:r w:rsidRPr="00EA3585">
        <w:rPr>
          <w:rFonts w:ascii="Montserrat" w:hAnsi="Montserrat"/>
          <w:sz w:val="24"/>
          <w:szCs w:val="24"/>
        </w:rPr>
        <w:t xml:space="preserve"> pasta do congressista</w:t>
      </w:r>
      <w:r w:rsidR="003A2305" w:rsidRPr="00EA3585">
        <w:rPr>
          <w:rFonts w:ascii="Montserrat" w:hAnsi="Montserrat"/>
          <w:sz w:val="24"/>
          <w:szCs w:val="24"/>
        </w:rPr>
        <w:t xml:space="preserve"> e em </w:t>
      </w:r>
      <w:r w:rsidR="007E39D1" w:rsidRPr="00EA3585">
        <w:rPr>
          <w:rFonts w:ascii="Montserrat" w:hAnsi="Montserrat"/>
          <w:sz w:val="24"/>
          <w:szCs w:val="24"/>
        </w:rPr>
        <w:t>mídia social</w:t>
      </w:r>
      <w:r w:rsidRPr="00EA3585">
        <w:rPr>
          <w:rFonts w:ascii="Montserrat" w:hAnsi="Montserrat"/>
          <w:sz w:val="24"/>
          <w:szCs w:val="24"/>
        </w:rPr>
        <w:t>.</w:t>
      </w:r>
    </w:p>
    <w:p w14:paraId="2BD7E41F" w14:textId="1576A51C" w:rsidR="0054389E" w:rsidRPr="00EA3585" w:rsidRDefault="00433C6B" w:rsidP="0054389E">
      <w:pPr>
        <w:pStyle w:val="PargrafodaLista"/>
        <w:numPr>
          <w:ilvl w:val="0"/>
          <w:numId w:val="8"/>
        </w:numPr>
        <w:spacing w:before="240"/>
        <w:ind w:left="357" w:hanging="357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Espaço </w:t>
      </w:r>
      <w:r w:rsidR="003A2305" w:rsidRPr="00EA3585">
        <w:rPr>
          <w:rFonts w:ascii="Montserrat" w:hAnsi="Montserrat"/>
          <w:b/>
          <w:bCs/>
          <w:sz w:val="24"/>
          <w:szCs w:val="24"/>
        </w:rPr>
        <w:t>Business</w:t>
      </w:r>
      <w:r w:rsidR="003A2305"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para exposição de produtos, tecnologia, impressos promocionais e </w:t>
      </w:r>
      <w:r w:rsidR="001679C6" w:rsidRPr="00EA3585">
        <w:rPr>
          <w:rFonts w:ascii="Montserrat" w:hAnsi="Montserrat"/>
          <w:sz w:val="24"/>
          <w:szCs w:val="24"/>
        </w:rPr>
        <w:t xml:space="preserve">network com </w:t>
      </w:r>
      <w:r w:rsidR="001679C6" w:rsidRPr="00EA3585">
        <w:rPr>
          <w:rFonts w:ascii="Montserrat" w:hAnsi="Montserrat"/>
          <w:i/>
          <w:iCs/>
          <w:sz w:val="24"/>
          <w:szCs w:val="24"/>
        </w:rPr>
        <w:t>stakeho</w:t>
      </w:r>
      <w:r w:rsidR="008471BA" w:rsidRPr="00EA3585">
        <w:rPr>
          <w:rFonts w:ascii="Montserrat" w:hAnsi="Montserrat"/>
          <w:i/>
          <w:iCs/>
          <w:sz w:val="24"/>
          <w:szCs w:val="24"/>
        </w:rPr>
        <w:t>lders</w:t>
      </w:r>
      <w:r w:rsidR="00912E46" w:rsidRPr="00EA3585">
        <w:rPr>
          <w:rFonts w:ascii="Montserrat" w:hAnsi="Montserrat"/>
          <w:i/>
          <w:iCs/>
          <w:sz w:val="24"/>
          <w:szCs w:val="24"/>
        </w:rPr>
        <w:t>.</w:t>
      </w:r>
      <w:r w:rsidR="0054389E" w:rsidRPr="00EA3585">
        <w:rPr>
          <w:rFonts w:ascii="Montserrat" w:hAnsi="Montserrat"/>
          <w:sz w:val="24"/>
          <w:szCs w:val="24"/>
        </w:rPr>
        <w:t xml:space="preserve"> </w:t>
      </w:r>
    </w:p>
    <w:p w14:paraId="41B792C9" w14:textId="67F43BC2" w:rsidR="007E39D1" w:rsidRPr="00EA3585" w:rsidRDefault="007E39D1" w:rsidP="0054389E">
      <w:pPr>
        <w:pStyle w:val="PargrafodaLista"/>
        <w:numPr>
          <w:ilvl w:val="0"/>
          <w:numId w:val="8"/>
        </w:numPr>
        <w:spacing w:before="240"/>
        <w:ind w:left="357" w:hanging="357"/>
        <w:contextualSpacing w:val="0"/>
        <w:jc w:val="both"/>
        <w:rPr>
          <w:rFonts w:ascii="Montserrat" w:hAnsi="Montserrat"/>
          <w:i/>
          <w:i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Convites</w:t>
      </w:r>
      <w:r w:rsidRPr="00EA3585">
        <w:rPr>
          <w:rFonts w:ascii="Montserrat" w:hAnsi="Montserrat"/>
          <w:sz w:val="24"/>
          <w:szCs w:val="24"/>
        </w:rPr>
        <w:t xml:space="preserve"> cortesia para o evento: 3</w:t>
      </w:r>
      <w:r w:rsidR="000272FF">
        <w:rPr>
          <w:rFonts w:ascii="Montserrat" w:hAnsi="Montserrat"/>
          <w:sz w:val="24"/>
          <w:szCs w:val="24"/>
        </w:rPr>
        <w:t>.</w:t>
      </w:r>
    </w:p>
    <w:p w14:paraId="21448D73" w14:textId="1FA56775" w:rsidR="0054389E" w:rsidRPr="00EA3585" w:rsidRDefault="00433C6B" w:rsidP="00433C6B">
      <w:pPr>
        <w:pStyle w:val="PargrafodaLista"/>
        <w:numPr>
          <w:ilvl w:val="0"/>
          <w:numId w:val="8"/>
        </w:numPr>
        <w:spacing w:before="240"/>
        <w:ind w:left="357" w:hanging="357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Palestra</w:t>
      </w:r>
      <w:r w:rsidRPr="00EA3585">
        <w:rPr>
          <w:rFonts w:ascii="Montserrat" w:hAnsi="Montserrat"/>
          <w:sz w:val="24"/>
          <w:szCs w:val="24"/>
        </w:rPr>
        <w:t xml:space="preserve"> de </w:t>
      </w:r>
      <w:r w:rsidR="00980386" w:rsidRPr="00EA3585">
        <w:rPr>
          <w:rFonts w:ascii="Montserrat" w:hAnsi="Montserrat"/>
          <w:sz w:val="24"/>
          <w:szCs w:val="24"/>
        </w:rPr>
        <w:t>15</w:t>
      </w:r>
      <w:r w:rsidRPr="00EA3585">
        <w:rPr>
          <w:rFonts w:ascii="Montserrat" w:hAnsi="Montserrat"/>
          <w:sz w:val="24"/>
          <w:szCs w:val="24"/>
        </w:rPr>
        <w:t xml:space="preserve"> min n</w:t>
      </w:r>
      <w:r w:rsidR="00380DA9" w:rsidRPr="00EA3585">
        <w:rPr>
          <w:rFonts w:ascii="Montserrat" w:hAnsi="Montserrat"/>
          <w:sz w:val="24"/>
          <w:szCs w:val="24"/>
        </w:rPr>
        <w:t xml:space="preserve">o </w:t>
      </w:r>
      <w:r w:rsidR="00101605" w:rsidRPr="00EA3585">
        <w:rPr>
          <w:rFonts w:ascii="Montserrat" w:hAnsi="Montserrat"/>
          <w:sz w:val="24"/>
          <w:szCs w:val="24"/>
        </w:rPr>
        <w:t xml:space="preserve">Summit (Público: </w:t>
      </w:r>
      <w:r w:rsidR="00606002" w:rsidRPr="00EA3585">
        <w:rPr>
          <w:rFonts w:ascii="Montserrat" w:hAnsi="Montserrat"/>
          <w:sz w:val="24"/>
          <w:szCs w:val="24"/>
        </w:rPr>
        <w:t>Empresários e Líderes do Setor</w:t>
      </w:r>
      <w:r w:rsidR="00101605" w:rsidRPr="00EA3585">
        <w:rPr>
          <w:rFonts w:ascii="Montserrat" w:hAnsi="Montserrat"/>
          <w:sz w:val="24"/>
          <w:szCs w:val="24"/>
        </w:rPr>
        <w:t xml:space="preserve">) </w:t>
      </w:r>
      <w:r w:rsidR="00101605" w:rsidRPr="00EA3585">
        <w:rPr>
          <w:rFonts w:ascii="Montserrat" w:hAnsi="Montserrat"/>
          <w:b/>
          <w:bCs/>
          <w:sz w:val="24"/>
          <w:szCs w:val="24"/>
        </w:rPr>
        <w:t>ou</w:t>
      </w:r>
      <w:r w:rsidR="00101605" w:rsidRPr="00EA3585">
        <w:rPr>
          <w:rFonts w:ascii="Montserrat" w:hAnsi="Montserrat"/>
          <w:sz w:val="24"/>
          <w:szCs w:val="24"/>
        </w:rPr>
        <w:t xml:space="preserve"> no Workshop (Público: </w:t>
      </w:r>
      <w:r w:rsidR="00606002" w:rsidRPr="00EA3585">
        <w:rPr>
          <w:rFonts w:ascii="Montserrat" w:hAnsi="Montserrat"/>
          <w:sz w:val="24"/>
          <w:szCs w:val="24"/>
        </w:rPr>
        <w:t>Líderes de Campo, Gestores e RTs</w:t>
      </w:r>
      <w:r w:rsidR="00101605" w:rsidRPr="00EA3585">
        <w:rPr>
          <w:rFonts w:ascii="Montserrat" w:hAnsi="Montserrat"/>
          <w:sz w:val="24"/>
          <w:szCs w:val="24"/>
        </w:rPr>
        <w:t>)</w:t>
      </w:r>
      <w:r w:rsidR="000272FF">
        <w:rPr>
          <w:rFonts w:ascii="Montserrat" w:hAnsi="Montserrat"/>
          <w:sz w:val="24"/>
          <w:szCs w:val="24"/>
        </w:rPr>
        <w:t>.</w:t>
      </w:r>
    </w:p>
    <w:p w14:paraId="20F01284" w14:textId="77777777" w:rsidR="00101605" w:rsidRPr="00EA3585" w:rsidRDefault="00101605" w:rsidP="00433C6B">
      <w:pPr>
        <w:jc w:val="both"/>
        <w:rPr>
          <w:rFonts w:ascii="Montserrat" w:hAnsi="Montserrat"/>
          <w:sz w:val="24"/>
          <w:szCs w:val="24"/>
        </w:rPr>
      </w:pPr>
    </w:p>
    <w:p w14:paraId="4A941E55" w14:textId="0C30D855" w:rsidR="00433C6B" w:rsidRPr="00EA3585" w:rsidRDefault="00433C6B" w:rsidP="00433C6B">
      <w:pPr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  <w:u w:val="single"/>
        </w:rPr>
        <w:t>Patrocínio PRATA</w:t>
      </w:r>
    </w:p>
    <w:p w14:paraId="2F5C90E0" w14:textId="74F48EB0" w:rsidR="00433C6B" w:rsidRPr="00EA3585" w:rsidRDefault="00433C6B" w:rsidP="00433C6B">
      <w:pPr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Investimento: R$5.000,00 (4 cotas</w:t>
      </w:r>
      <w:r w:rsidR="00657EF8" w:rsidRPr="00EA3585">
        <w:rPr>
          <w:rFonts w:ascii="Montserrat" w:hAnsi="Montserrat"/>
          <w:sz w:val="24"/>
          <w:szCs w:val="24"/>
        </w:rPr>
        <w:t>).</w:t>
      </w:r>
      <w:r w:rsidR="00101605" w:rsidRPr="00EA3585">
        <w:rPr>
          <w:rFonts w:ascii="Montserrat" w:hAnsi="Montserrat"/>
          <w:sz w:val="24"/>
          <w:szCs w:val="24"/>
        </w:rPr>
        <w:t xml:space="preserve"> </w:t>
      </w:r>
      <w:r w:rsidR="00657EF8" w:rsidRPr="00EA3585">
        <w:rPr>
          <w:rFonts w:ascii="Montserrat" w:hAnsi="Montserrat"/>
          <w:sz w:val="24"/>
          <w:szCs w:val="24"/>
        </w:rPr>
        <w:t>P</w:t>
      </w:r>
      <w:r w:rsidRPr="00EA3585">
        <w:rPr>
          <w:rFonts w:ascii="Montserrat" w:hAnsi="Montserrat"/>
          <w:sz w:val="24"/>
          <w:szCs w:val="24"/>
        </w:rPr>
        <w:t>arcelável até a data de realização do evento</w:t>
      </w:r>
      <w:r w:rsidR="00101605" w:rsidRPr="00EA3585">
        <w:rPr>
          <w:rFonts w:ascii="Montserrat" w:hAnsi="Montserrat"/>
          <w:sz w:val="24"/>
          <w:szCs w:val="24"/>
        </w:rPr>
        <w:t>.</w:t>
      </w:r>
    </w:p>
    <w:p w14:paraId="0D2EADBB" w14:textId="768DE86E" w:rsidR="00433C6B" w:rsidRPr="00EA3585" w:rsidRDefault="00433C6B" w:rsidP="0054389E">
      <w:pPr>
        <w:pStyle w:val="PargrafodaLista"/>
        <w:numPr>
          <w:ilvl w:val="0"/>
          <w:numId w:val="8"/>
        </w:numPr>
        <w:spacing w:before="240"/>
        <w:ind w:left="357" w:hanging="357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Exposição da marca na </w:t>
      </w:r>
      <w:r w:rsidR="00101605" w:rsidRPr="00EA3585">
        <w:rPr>
          <w:rFonts w:ascii="Montserrat" w:hAnsi="Montserrat"/>
          <w:sz w:val="24"/>
          <w:szCs w:val="24"/>
        </w:rPr>
        <w:t>l</w:t>
      </w:r>
      <w:r w:rsidRPr="00EA3585">
        <w:rPr>
          <w:rFonts w:ascii="Montserrat" w:hAnsi="Montserrat"/>
          <w:sz w:val="24"/>
          <w:szCs w:val="24"/>
        </w:rPr>
        <w:t>anding</w:t>
      </w:r>
      <w:r w:rsidR="00101605" w:rsidRPr="00EA3585">
        <w:rPr>
          <w:rFonts w:ascii="Montserrat" w:hAnsi="Montserrat"/>
          <w:sz w:val="24"/>
          <w:szCs w:val="24"/>
        </w:rPr>
        <w:t xml:space="preserve"> p</w:t>
      </w:r>
      <w:r w:rsidRPr="00EA3585">
        <w:rPr>
          <w:rFonts w:ascii="Montserrat" w:hAnsi="Montserrat"/>
          <w:sz w:val="24"/>
          <w:szCs w:val="24"/>
        </w:rPr>
        <w:t xml:space="preserve">age, </w:t>
      </w:r>
      <w:r w:rsidR="002E6F7B" w:rsidRPr="00EA3585">
        <w:rPr>
          <w:rFonts w:ascii="Montserrat" w:hAnsi="Montserrat"/>
          <w:sz w:val="24"/>
          <w:szCs w:val="24"/>
        </w:rPr>
        <w:t xml:space="preserve">Revista Vetores &amp; Pragas, </w:t>
      </w:r>
      <w:r w:rsidRPr="00EA3585">
        <w:rPr>
          <w:rFonts w:ascii="Montserrat" w:hAnsi="Montserrat"/>
          <w:sz w:val="24"/>
          <w:szCs w:val="24"/>
        </w:rPr>
        <w:t>materiais impressos</w:t>
      </w:r>
      <w:r w:rsidR="00101605" w:rsidRPr="00EA3585">
        <w:rPr>
          <w:rFonts w:ascii="Montserrat" w:hAnsi="Montserrat"/>
          <w:sz w:val="24"/>
          <w:szCs w:val="24"/>
        </w:rPr>
        <w:t xml:space="preserve"> e</w:t>
      </w:r>
      <w:r w:rsidRPr="00EA3585">
        <w:rPr>
          <w:rFonts w:ascii="Montserrat" w:hAnsi="Montserrat"/>
          <w:sz w:val="24"/>
          <w:szCs w:val="24"/>
        </w:rPr>
        <w:t xml:space="preserve"> pasta do congressista. </w:t>
      </w:r>
    </w:p>
    <w:p w14:paraId="32AA4894" w14:textId="77777777" w:rsidR="007E39D1" w:rsidRPr="00EA3585" w:rsidRDefault="007E39D1" w:rsidP="00646D3E">
      <w:pPr>
        <w:jc w:val="both"/>
        <w:rPr>
          <w:rFonts w:ascii="Montserrat" w:hAnsi="Montserrat"/>
          <w:sz w:val="24"/>
          <w:szCs w:val="24"/>
        </w:rPr>
      </w:pPr>
    </w:p>
    <w:p w14:paraId="5B76D1AE" w14:textId="091263EF" w:rsidR="0054389E" w:rsidRPr="00EA3585" w:rsidRDefault="0054389E" w:rsidP="0054389E">
      <w:pPr>
        <w:jc w:val="center"/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Resumo</w:t>
      </w:r>
    </w:p>
    <w:tbl>
      <w:tblPr>
        <w:tblStyle w:val="Tabelacomgrade"/>
        <w:tblW w:w="4837" w:type="pct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2F2F2" w:themeFill="background1" w:themeFillShade="F2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663"/>
        <w:gridCol w:w="1857"/>
        <w:gridCol w:w="1866"/>
        <w:gridCol w:w="1303"/>
        <w:gridCol w:w="1303"/>
        <w:gridCol w:w="1303"/>
      </w:tblGrid>
      <w:tr w:rsidR="002E6F7B" w:rsidRPr="00EA3585" w14:paraId="28E72325" w14:textId="77777777" w:rsidTr="0054389E">
        <w:trPr>
          <w:jc w:val="center"/>
        </w:trPr>
        <w:tc>
          <w:tcPr>
            <w:tcW w:w="1663" w:type="dxa"/>
            <w:shd w:val="clear" w:color="auto" w:fill="D9D9D9" w:themeFill="background1" w:themeFillShade="D9"/>
            <w:vAlign w:val="center"/>
          </w:tcPr>
          <w:p w14:paraId="6201006E" w14:textId="10CE374F" w:rsidR="00D27358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Patrocínio</w:t>
            </w:r>
          </w:p>
        </w:tc>
        <w:tc>
          <w:tcPr>
            <w:tcW w:w="1857" w:type="dxa"/>
            <w:shd w:val="clear" w:color="auto" w:fill="D9D9D9" w:themeFill="background1" w:themeFillShade="D9"/>
            <w:vAlign w:val="center"/>
          </w:tcPr>
          <w:p w14:paraId="1BE773DA" w14:textId="77777777" w:rsidR="00D27358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 xml:space="preserve">Exposição </w:t>
            </w:r>
            <w:r w:rsidR="002E6F7B" w:rsidRPr="00EA3585">
              <w:rPr>
                <w:rFonts w:ascii="Montserrat" w:hAnsi="Montserrat"/>
                <w:sz w:val="18"/>
                <w:szCs w:val="18"/>
              </w:rPr>
              <w:t>de marca</w:t>
            </w:r>
          </w:p>
          <w:p w14:paraId="5B7A6DC7" w14:textId="0C33CD7A" w:rsidR="002E6F7B" w:rsidRPr="00EA3585" w:rsidRDefault="002E6F7B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4"/>
                <w:szCs w:val="14"/>
              </w:rPr>
              <w:t>landing page, revista, impressos e pasta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7ED14CC9" w14:textId="2CDDE4D3" w:rsidR="002E6F7B" w:rsidRPr="00EA3585" w:rsidRDefault="002E6F7B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Exposição de marca</w:t>
            </w:r>
            <w:r w:rsidR="003A2305" w:rsidRPr="00EA3585">
              <w:rPr>
                <w:rFonts w:ascii="Montserrat" w:hAnsi="Montserrat"/>
                <w:sz w:val="18"/>
                <w:szCs w:val="18"/>
              </w:rPr>
              <w:t xml:space="preserve"> em</w:t>
            </w:r>
          </w:p>
          <w:p w14:paraId="02D241C4" w14:textId="38217301" w:rsidR="00D27358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Mídia Social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C86B39F" w14:textId="039B5278" w:rsidR="00D27358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Stand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5731A0D8" w14:textId="63FDD950" w:rsidR="00D27358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Convite Summit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432FE247" w14:textId="77777777" w:rsidR="002E6F7B" w:rsidRPr="00EA3585" w:rsidRDefault="00D27358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 xml:space="preserve">Convite </w:t>
            </w:r>
          </w:p>
          <w:p w14:paraId="25F4517E" w14:textId="4EB7986F" w:rsidR="00D27358" w:rsidRPr="00EA3585" w:rsidRDefault="002E6F7B" w:rsidP="002E6F7B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A3585">
              <w:rPr>
                <w:rFonts w:ascii="Montserrat" w:hAnsi="Montserrat"/>
                <w:sz w:val="18"/>
                <w:szCs w:val="18"/>
              </w:rPr>
              <w:t>Workshop</w:t>
            </w:r>
          </w:p>
        </w:tc>
      </w:tr>
      <w:tr w:rsidR="002E6F7B" w:rsidRPr="00EA3585" w14:paraId="180BC44E" w14:textId="77777777" w:rsidTr="0054389E">
        <w:trPr>
          <w:jc w:val="center"/>
        </w:trPr>
        <w:tc>
          <w:tcPr>
            <w:tcW w:w="1663" w:type="dxa"/>
            <w:shd w:val="clear" w:color="auto" w:fill="F2F2F2" w:themeFill="background1" w:themeFillShade="F2"/>
            <w:vAlign w:val="center"/>
          </w:tcPr>
          <w:p w14:paraId="463C0A26" w14:textId="4A2494F5" w:rsidR="00D27358" w:rsidRPr="00EA3585" w:rsidRDefault="00D27358" w:rsidP="002E6F7B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Ouro Summit</w:t>
            </w:r>
          </w:p>
        </w:tc>
        <w:tc>
          <w:tcPr>
            <w:tcW w:w="1857" w:type="dxa"/>
            <w:shd w:val="clear" w:color="auto" w:fill="F2F2F2" w:themeFill="background1" w:themeFillShade="F2"/>
            <w:vAlign w:val="center"/>
          </w:tcPr>
          <w:p w14:paraId="085E2721" w14:textId="6BFB3574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1F3E9A5B" wp14:editId="1C2AE290">
                  <wp:extent cx="581025" cy="581025"/>
                  <wp:effectExtent l="0" t="0" r="0" b="0"/>
                  <wp:docPr id="284703284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14:paraId="1F0FCFDE" w14:textId="0E3716BF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7270532F" wp14:editId="2744F9AB">
                  <wp:extent cx="581025" cy="581025"/>
                  <wp:effectExtent l="0" t="0" r="0" b="0"/>
                  <wp:docPr id="1878103013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5C873E4B" w14:textId="15E41A6F" w:rsidR="00D27358" w:rsidRPr="00EA3585" w:rsidRDefault="00D27358" w:rsidP="002E6F7B">
            <w:pPr>
              <w:jc w:val="center"/>
              <w:rPr>
                <w:rFonts w:ascii="Montserrat" w:hAnsi="Montserrat"/>
                <w:noProof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6AD6DAFB" wp14:editId="0071C8E8">
                  <wp:extent cx="581025" cy="581025"/>
                  <wp:effectExtent l="0" t="0" r="0" b="0"/>
                  <wp:docPr id="709209275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3CA637F0" w14:textId="723453FE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140F7A60" wp14:editId="2C0520DB">
                  <wp:extent cx="581025" cy="581025"/>
                  <wp:effectExtent l="0" t="0" r="0" b="0"/>
                  <wp:docPr id="810721112" name="Gráfico 3" descr="Crachá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00907" name="Gráfico 676100907" descr="Crachá com preenchimento sólido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4FBCC62E" w14:textId="39AFB137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242E6A71" wp14:editId="0865C179">
                  <wp:extent cx="581025" cy="581025"/>
                  <wp:effectExtent l="0" t="0" r="0" b="0"/>
                  <wp:docPr id="478626453" name="Gráfico 4" descr="Selo 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26453" name="Gráfico 478626453" descr="Selo 1 com preenchimento sólido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F7B" w:rsidRPr="00EA3585" w14:paraId="6B1C62FA" w14:textId="77777777" w:rsidTr="0054389E">
        <w:trPr>
          <w:jc w:val="center"/>
        </w:trPr>
        <w:tc>
          <w:tcPr>
            <w:tcW w:w="1663" w:type="dxa"/>
            <w:shd w:val="clear" w:color="auto" w:fill="F2F2F2" w:themeFill="background1" w:themeFillShade="F2"/>
            <w:vAlign w:val="center"/>
          </w:tcPr>
          <w:p w14:paraId="354661F3" w14:textId="77777777" w:rsidR="00D27358" w:rsidRPr="00EA3585" w:rsidRDefault="00D27358" w:rsidP="002E6F7B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Ouro</w:t>
            </w:r>
          </w:p>
          <w:p w14:paraId="1676A5E7" w14:textId="06395F4D" w:rsidR="002E6F7B" w:rsidRPr="00EA3585" w:rsidRDefault="002E6F7B" w:rsidP="002E6F7B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Workshop</w:t>
            </w:r>
          </w:p>
        </w:tc>
        <w:tc>
          <w:tcPr>
            <w:tcW w:w="1857" w:type="dxa"/>
            <w:shd w:val="clear" w:color="auto" w:fill="F2F2F2" w:themeFill="background1" w:themeFillShade="F2"/>
            <w:vAlign w:val="center"/>
          </w:tcPr>
          <w:p w14:paraId="60C73FEB" w14:textId="31D2B273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7B14A6D0" wp14:editId="34426A72">
                  <wp:extent cx="581025" cy="581025"/>
                  <wp:effectExtent l="0" t="0" r="0" b="0"/>
                  <wp:docPr id="1597834495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14:paraId="56EC12A1" w14:textId="3535A47F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65F47E97" wp14:editId="17C2CD26">
                  <wp:extent cx="581025" cy="581025"/>
                  <wp:effectExtent l="0" t="0" r="0" b="0"/>
                  <wp:docPr id="639987509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100FDE49" w14:textId="2034E129" w:rsidR="00D27358" w:rsidRPr="00EA3585" w:rsidRDefault="00D27358" w:rsidP="002E6F7B">
            <w:pPr>
              <w:jc w:val="center"/>
              <w:rPr>
                <w:rFonts w:ascii="Montserrat" w:hAnsi="Montserrat"/>
                <w:noProof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27AE99CB" wp14:editId="28351712">
                  <wp:extent cx="581025" cy="581025"/>
                  <wp:effectExtent l="0" t="0" r="0" b="0"/>
                  <wp:docPr id="735326228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399398C9" w14:textId="4263F737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49F78145" wp14:editId="42BC0670">
                  <wp:extent cx="581025" cy="581025"/>
                  <wp:effectExtent l="0" t="0" r="0" b="0"/>
                  <wp:docPr id="456745231" name="Gráfico 4" descr="Selo 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26453" name="Gráfico 478626453" descr="Selo 1 com preenchimento sólido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6E5918E1" w14:textId="75CA9584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77D6E63B" wp14:editId="5BCA334F">
                  <wp:extent cx="581025" cy="581025"/>
                  <wp:effectExtent l="0" t="0" r="0" b="0"/>
                  <wp:docPr id="601057740" name="Gráfico 3" descr="Crachá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00907" name="Gráfico 676100907" descr="Crachá com preenchimento sólido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F7B" w:rsidRPr="00EA3585" w14:paraId="5B2A493D" w14:textId="77777777" w:rsidTr="0054389E">
        <w:trPr>
          <w:jc w:val="center"/>
        </w:trPr>
        <w:tc>
          <w:tcPr>
            <w:tcW w:w="1663" w:type="dxa"/>
            <w:shd w:val="clear" w:color="auto" w:fill="F2F2F2" w:themeFill="background1" w:themeFillShade="F2"/>
            <w:vAlign w:val="center"/>
          </w:tcPr>
          <w:p w14:paraId="3B0DF8BF" w14:textId="7D48BF34" w:rsidR="00D27358" w:rsidRPr="00EA3585" w:rsidRDefault="00D27358" w:rsidP="002E6F7B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A3585">
              <w:rPr>
                <w:rFonts w:ascii="Montserrat" w:hAnsi="Montserrat"/>
                <w:b/>
                <w:bCs/>
                <w:sz w:val="24"/>
                <w:szCs w:val="24"/>
              </w:rPr>
              <w:t>Prata</w:t>
            </w:r>
          </w:p>
        </w:tc>
        <w:tc>
          <w:tcPr>
            <w:tcW w:w="1857" w:type="dxa"/>
            <w:shd w:val="clear" w:color="auto" w:fill="F2F2F2" w:themeFill="background1" w:themeFillShade="F2"/>
            <w:vAlign w:val="center"/>
          </w:tcPr>
          <w:p w14:paraId="220C8ED5" w14:textId="4FE5CC12" w:rsidR="00D27358" w:rsidRPr="00EA3585" w:rsidRDefault="00D27358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3DD2A1B6" wp14:editId="72FA551D">
                  <wp:extent cx="581025" cy="581025"/>
                  <wp:effectExtent l="0" t="0" r="0" b="0"/>
                  <wp:docPr id="1104646621" name="Gráfico 5" descr="Selo Tick1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03284" name="Gráfico 284703284" descr="Selo Tick1 com preenchimento sólid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14:paraId="56D033E1" w14:textId="60C789EA" w:rsidR="00D27358" w:rsidRPr="00EA3585" w:rsidRDefault="007E39D1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6202C221" wp14:editId="45527294">
                  <wp:extent cx="600075" cy="600075"/>
                  <wp:effectExtent l="0" t="0" r="0" b="0"/>
                  <wp:docPr id="696960529" name="Gráfico 6" descr="Selo cruz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960529" name="Gráfico 696960529" descr="Selo cruz com preenchimento sólido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0472A1AE" w14:textId="225276F6" w:rsidR="00D27358" w:rsidRPr="00EA3585" w:rsidRDefault="007E39D1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50AA7D3A" wp14:editId="07027761">
                  <wp:extent cx="600075" cy="600075"/>
                  <wp:effectExtent l="0" t="0" r="0" b="0"/>
                  <wp:docPr id="1834274652" name="Gráfico 6" descr="Selo cruz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960529" name="Gráfico 696960529" descr="Selo cruz com preenchimento sólido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0C6328EA" w14:textId="19710368" w:rsidR="00D27358" w:rsidRPr="00EA3585" w:rsidRDefault="007E39D1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1F9C6A26" wp14:editId="04AA6F07">
                  <wp:extent cx="600075" cy="600075"/>
                  <wp:effectExtent l="0" t="0" r="0" b="0"/>
                  <wp:docPr id="486098176" name="Gráfico 6" descr="Selo cruz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960529" name="Gráfico 696960529" descr="Selo cruz com preenchimento sólido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F2F2F2" w:themeFill="background1" w:themeFillShade="F2"/>
            <w:vAlign w:val="center"/>
          </w:tcPr>
          <w:p w14:paraId="53255B3E" w14:textId="3A373FB4" w:rsidR="00D27358" w:rsidRPr="00EA3585" w:rsidRDefault="007E39D1" w:rsidP="002E6F7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EA3585"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7493A4D8" wp14:editId="19720828">
                  <wp:extent cx="600075" cy="600075"/>
                  <wp:effectExtent l="0" t="0" r="0" b="0"/>
                  <wp:docPr id="932426013" name="Gráfico 6" descr="Selo cruz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960529" name="Gráfico 696960529" descr="Selo cruz com preenchimento sólido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8A835" w14:textId="77777777" w:rsidR="000B13B6" w:rsidRPr="00EA3585" w:rsidRDefault="000B13B6">
      <w:pPr>
        <w:rPr>
          <w:rFonts w:ascii="Montserrat" w:hAnsi="Montserrat"/>
          <w:b/>
          <w:bCs/>
          <w:sz w:val="24"/>
          <w:szCs w:val="24"/>
        </w:rPr>
      </w:pPr>
    </w:p>
    <w:p w14:paraId="294A72DF" w14:textId="0A742D7A" w:rsidR="000B13B6" w:rsidRPr="00EA3585" w:rsidRDefault="000B13B6" w:rsidP="000B13B6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4. Contatos </w:t>
      </w:r>
      <w:r w:rsidR="00A13514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da ABCVP </w:t>
      </w: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para </w:t>
      </w:r>
      <w:r w:rsidR="000272FF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P</w:t>
      </w: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atrocínio</w:t>
      </w:r>
    </w:p>
    <w:p w14:paraId="2825A0EA" w14:textId="77777777" w:rsidR="000B13B6" w:rsidRPr="00EA3585" w:rsidRDefault="000B13B6" w:rsidP="000B13B6">
      <w:pPr>
        <w:spacing w:after="0" w:line="240" w:lineRule="auto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i/>
          <w:iCs/>
          <w:sz w:val="24"/>
          <w:szCs w:val="24"/>
        </w:rPr>
        <w:t xml:space="preserve">Claudio Melo </w:t>
      </w:r>
      <w:r w:rsidRPr="00EA3585">
        <w:rPr>
          <w:rFonts w:ascii="Montserrat" w:hAnsi="Montserrat"/>
          <w:b/>
          <w:bCs/>
          <w:i/>
          <w:iCs/>
          <w:color w:val="B3E5A1" w:themeColor="accent6" w:themeTint="66"/>
          <w:sz w:val="24"/>
          <w:szCs w:val="24"/>
        </w:rPr>
        <w:t>|</w:t>
      </w:r>
      <w:r w:rsidRPr="00EA3585">
        <w:rPr>
          <w:rFonts w:ascii="Montserrat" w:hAnsi="Montserrat"/>
          <w:b/>
          <w:bCs/>
          <w:i/>
          <w:iCs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Presidente ABCVP </w:t>
      </w:r>
      <w:r w:rsidRPr="00EA3585">
        <w:rPr>
          <w:rFonts w:ascii="Montserrat" w:hAnsi="Montserrat"/>
          <w:b/>
          <w:bCs/>
          <w:i/>
          <w:iCs/>
          <w:color w:val="B3E5A1" w:themeColor="accent6" w:themeTint="66"/>
          <w:sz w:val="24"/>
          <w:szCs w:val="24"/>
        </w:rPr>
        <w:t>|</w:t>
      </w:r>
      <w:r w:rsidRPr="00EA3585">
        <w:rPr>
          <w:rFonts w:ascii="Montserrat" w:hAnsi="Montserrat"/>
          <w:sz w:val="24"/>
          <w:szCs w:val="24"/>
        </w:rPr>
        <w:t xml:space="preserve"> 21 99860-9776</w:t>
      </w:r>
    </w:p>
    <w:p w14:paraId="469B0AEC" w14:textId="427AB537" w:rsidR="000B13B6" w:rsidRPr="00EA3585" w:rsidRDefault="000B13B6" w:rsidP="000B13B6">
      <w:pPr>
        <w:spacing w:before="120" w:after="0" w:line="240" w:lineRule="auto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i/>
          <w:iCs/>
          <w:sz w:val="24"/>
          <w:szCs w:val="24"/>
        </w:rPr>
        <w:t xml:space="preserve">Carlos Peçanha </w:t>
      </w:r>
      <w:r w:rsidRPr="00EA3585">
        <w:rPr>
          <w:rFonts w:ascii="Montserrat" w:hAnsi="Montserrat"/>
          <w:b/>
          <w:bCs/>
          <w:i/>
          <w:iCs/>
          <w:color w:val="B3E5A1" w:themeColor="accent6" w:themeTint="66"/>
          <w:sz w:val="24"/>
          <w:szCs w:val="24"/>
        </w:rPr>
        <w:t>|</w:t>
      </w:r>
      <w:r w:rsidRPr="00EA3585">
        <w:rPr>
          <w:rFonts w:ascii="Montserrat" w:hAnsi="Montserrat"/>
          <w:b/>
          <w:bCs/>
          <w:i/>
          <w:iCs/>
          <w:sz w:val="24"/>
          <w:szCs w:val="24"/>
        </w:rPr>
        <w:t xml:space="preserve"> </w:t>
      </w:r>
      <w:r w:rsidR="000272FF">
        <w:rPr>
          <w:rFonts w:ascii="Montserrat" w:hAnsi="Montserrat"/>
          <w:sz w:val="24"/>
          <w:szCs w:val="24"/>
        </w:rPr>
        <w:t>Diretor Técnico ABCVP</w:t>
      </w:r>
      <w:r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b/>
          <w:bCs/>
          <w:i/>
          <w:iCs/>
          <w:color w:val="B3E5A1" w:themeColor="accent6" w:themeTint="66"/>
          <w:sz w:val="24"/>
          <w:szCs w:val="24"/>
        </w:rPr>
        <w:t>|</w:t>
      </w:r>
      <w:r w:rsidRPr="00EA3585">
        <w:rPr>
          <w:rFonts w:ascii="Montserrat" w:hAnsi="Montserrat"/>
          <w:sz w:val="24"/>
          <w:szCs w:val="24"/>
        </w:rPr>
        <w:t xml:space="preserve"> 51 8121-8429</w:t>
      </w:r>
    </w:p>
    <w:p w14:paraId="3CB6A16B" w14:textId="3D175806" w:rsidR="0054389E" w:rsidRPr="00EA3585" w:rsidRDefault="0054389E" w:rsidP="000B13B6">
      <w:pPr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br w:type="page"/>
      </w:r>
    </w:p>
    <w:p w14:paraId="6AE6BD03" w14:textId="700DBD67" w:rsidR="003C1457" w:rsidRPr="00EA3585" w:rsidRDefault="000B13B6" w:rsidP="000B13B6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lastRenderedPageBreak/>
        <w:t>5</w:t>
      </w:r>
      <w:r w:rsidR="00657EF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.</w:t>
      </w:r>
      <w:r w:rsidR="002E6F7B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</w:t>
      </w: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Orientações aos Patrocinadores</w:t>
      </w:r>
    </w:p>
    <w:p w14:paraId="5A5DDDB0" w14:textId="02405A0D" w:rsidR="00274606" w:rsidRPr="00EA3585" w:rsidRDefault="00EE5CD5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O parcelamento será possível para fechamentos de patrocínio </w:t>
      </w:r>
      <w:r w:rsidRPr="00EA3585">
        <w:rPr>
          <w:rFonts w:ascii="Montserrat" w:hAnsi="Montserrat"/>
          <w:sz w:val="24"/>
          <w:szCs w:val="24"/>
          <w:u w:val="single"/>
        </w:rPr>
        <w:t>até 05/03/2024</w:t>
      </w:r>
      <w:r w:rsidR="003A2305" w:rsidRPr="00EA3585">
        <w:rPr>
          <w:rFonts w:ascii="Montserrat" w:hAnsi="Montserrat"/>
          <w:sz w:val="24"/>
          <w:szCs w:val="24"/>
        </w:rPr>
        <w:t>.</w:t>
      </w:r>
    </w:p>
    <w:p w14:paraId="15FC3F64" w14:textId="33089DA3" w:rsidR="00EE5CD5" w:rsidRPr="00EA3585" w:rsidRDefault="00EE5CD5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A planta baixa com</w:t>
      </w:r>
      <w:r w:rsidR="003A2305"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os stands no </w:t>
      </w:r>
      <w:r w:rsidR="003A2305" w:rsidRPr="00EA3585">
        <w:rPr>
          <w:rFonts w:ascii="Montserrat" w:hAnsi="Montserrat"/>
          <w:sz w:val="24"/>
          <w:szCs w:val="24"/>
        </w:rPr>
        <w:t>E</w:t>
      </w:r>
      <w:r w:rsidRPr="00EA3585">
        <w:rPr>
          <w:rFonts w:ascii="Montserrat" w:hAnsi="Montserrat"/>
          <w:sz w:val="24"/>
          <w:szCs w:val="24"/>
        </w:rPr>
        <w:t xml:space="preserve">spaço </w:t>
      </w:r>
      <w:r w:rsidR="003A2305" w:rsidRPr="00EA3585">
        <w:rPr>
          <w:rFonts w:ascii="Montserrat" w:hAnsi="Montserrat"/>
          <w:sz w:val="24"/>
          <w:szCs w:val="24"/>
        </w:rPr>
        <w:t>B</w:t>
      </w:r>
      <w:r w:rsidRPr="00EA3585">
        <w:rPr>
          <w:rFonts w:ascii="Montserrat" w:hAnsi="Montserrat"/>
          <w:sz w:val="24"/>
          <w:szCs w:val="24"/>
        </w:rPr>
        <w:t>usine</w:t>
      </w:r>
      <w:r w:rsidR="00FF3557" w:rsidRPr="00EA3585">
        <w:rPr>
          <w:rFonts w:ascii="Montserrat" w:hAnsi="Montserrat"/>
          <w:sz w:val="24"/>
          <w:szCs w:val="24"/>
        </w:rPr>
        <w:t xml:space="preserve">ss deverá ser solicitada </w:t>
      </w:r>
      <w:r w:rsidR="003A2305" w:rsidRPr="00EA3585">
        <w:rPr>
          <w:rFonts w:ascii="Montserrat" w:hAnsi="Montserrat"/>
          <w:sz w:val="24"/>
          <w:szCs w:val="24"/>
        </w:rPr>
        <w:t>a</w:t>
      </w:r>
      <w:r w:rsidR="00FF3557" w:rsidRPr="00EA3585">
        <w:rPr>
          <w:rFonts w:ascii="Montserrat" w:hAnsi="Montserrat"/>
          <w:sz w:val="24"/>
          <w:szCs w:val="24"/>
        </w:rPr>
        <w:t>o escritório da ABCVP</w:t>
      </w:r>
      <w:r w:rsidR="00704D87" w:rsidRPr="00EA3585">
        <w:rPr>
          <w:rFonts w:ascii="Montserrat" w:hAnsi="Montserrat"/>
          <w:sz w:val="24"/>
          <w:szCs w:val="24"/>
        </w:rPr>
        <w:t>.</w:t>
      </w:r>
    </w:p>
    <w:p w14:paraId="1A15FDFF" w14:textId="0C5DADF9" w:rsidR="0096515C" w:rsidRPr="00EA3585" w:rsidRDefault="0096515C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O stand</w:t>
      </w:r>
      <w:r w:rsidR="007B5706" w:rsidRPr="00EA3585">
        <w:rPr>
          <w:rFonts w:ascii="Montserrat" w:hAnsi="Montserrat"/>
          <w:sz w:val="24"/>
          <w:szCs w:val="24"/>
        </w:rPr>
        <w:t xml:space="preserve"> deverá ser contratado diretamente com a empresa oficial Proforma.</w:t>
      </w:r>
    </w:p>
    <w:p w14:paraId="57D2D43F" w14:textId="5B63FBB5" w:rsidR="003C1457" w:rsidRPr="00EA3585" w:rsidRDefault="003F6BBE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 xml:space="preserve">A </w:t>
      </w:r>
      <w:r w:rsidR="005575AE" w:rsidRPr="00EA3585">
        <w:rPr>
          <w:rFonts w:ascii="Montserrat" w:hAnsi="Montserrat"/>
          <w:sz w:val="24"/>
          <w:szCs w:val="24"/>
        </w:rPr>
        <w:t>e</w:t>
      </w:r>
      <w:r w:rsidRPr="00EA3585">
        <w:rPr>
          <w:rFonts w:ascii="Montserrat" w:hAnsi="Montserrat"/>
          <w:sz w:val="24"/>
          <w:szCs w:val="24"/>
        </w:rPr>
        <w:t xml:space="preserve">scolha </w:t>
      </w:r>
      <w:r w:rsidR="007940EC" w:rsidRPr="00EA3585">
        <w:rPr>
          <w:rFonts w:ascii="Montserrat" w:hAnsi="Montserrat"/>
          <w:sz w:val="24"/>
          <w:szCs w:val="24"/>
        </w:rPr>
        <w:t xml:space="preserve">em relação ao posicionamento </w:t>
      </w:r>
      <w:r w:rsidR="000B280E" w:rsidRPr="00EA3585">
        <w:rPr>
          <w:rFonts w:ascii="Montserrat" w:hAnsi="Montserrat"/>
          <w:sz w:val="24"/>
          <w:szCs w:val="24"/>
        </w:rPr>
        <w:t xml:space="preserve">do </w:t>
      </w:r>
      <w:r w:rsidRPr="00EA3585">
        <w:rPr>
          <w:rFonts w:ascii="Montserrat" w:hAnsi="Montserrat"/>
          <w:sz w:val="24"/>
          <w:szCs w:val="24"/>
        </w:rPr>
        <w:t>stand</w:t>
      </w:r>
      <w:r w:rsidR="007940EC" w:rsidRPr="00EA3585">
        <w:rPr>
          <w:rFonts w:ascii="Montserrat" w:hAnsi="Montserrat"/>
          <w:sz w:val="24"/>
          <w:szCs w:val="24"/>
        </w:rPr>
        <w:t xml:space="preserve"> </w:t>
      </w:r>
      <w:r w:rsidR="001A661B" w:rsidRPr="00EA3585">
        <w:rPr>
          <w:rFonts w:ascii="Montserrat" w:hAnsi="Montserrat"/>
          <w:sz w:val="24"/>
          <w:szCs w:val="24"/>
        </w:rPr>
        <w:t>será considerada por ordem fechamento</w:t>
      </w:r>
      <w:r w:rsidR="0056344C" w:rsidRPr="00EA3585">
        <w:rPr>
          <w:rFonts w:ascii="Montserrat" w:hAnsi="Montserrat"/>
          <w:sz w:val="24"/>
          <w:szCs w:val="24"/>
        </w:rPr>
        <w:t xml:space="preserve"> d</w:t>
      </w:r>
      <w:r w:rsidR="00E84591" w:rsidRPr="00EA3585">
        <w:rPr>
          <w:rFonts w:ascii="Montserrat" w:hAnsi="Montserrat"/>
          <w:sz w:val="24"/>
          <w:szCs w:val="24"/>
        </w:rPr>
        <w:t>e contrato</w:t>
      </w:r>
      <w:r w:rsidR="0056344C" w:rsidRPr="00EA3585">
        <w:rPr>
          <w:rFonts w:ascii="Montserrat" w:hAnsi="Montserrat"/>
          <w:sz w:val="24"/>
          <w:szCs w:val="24"/>
        </w:rPr>
        <w:t>. O p</w:t>
      </w:r>
      <w:r w:rsidR="00EB5089" w:rsidRPr="00EA3585">
        <w:rPr>
          <w:rFonts w:ascii="Montserrat" w:hAnsi="Montserrat"/>
          <w:sz w:val="24"/>
          <w:szCs w:val="24"/>
        </w:rPr>
        <w:t>rimeiro que fechar poderá escolher entre os 1</w:t>
      </w:r>
      <w:r w:rsidR="00813630" w:rsidRPr="00EA3585">
        <w:rPr>
          <w:rFonts w:ascii="Montserrat" w:hAnsi="Montserrat"/>
          <w:sz w:val="24"/>
          <w:szCs w:val="24"/>
        </w:rPr>
        <w:t>1</w:t>
      </w:r>
      <w:r w:rsidR="00EB5089" w:rsidRPr="00EA3585">
        <w:rPr>
          <w:rFonts w:ascii="Montserrat" w:hAnsi="Montserrat"/>
          <w:sz w:val="24"/>
          <w:szCs w:val="24"/>
        </w:rPr>
        <w:t xml:space="preserve"> </w:t>
      </w:r>
      <w:r w:rsidR="002B449C" w:rsidRPr="00EA3585">
        <w:rPr>
          <w:rFonts w:ascii="Montserrat" w:hAnsi="Montserrat"/>
          <w:sz w:val="24"/>
          <w:szCs w:val="24"/>
        </w:rPr>
        <w:t xml:space="preserve">stands </w:t>
      </w:r>
      <w:r w:rsidR="00EB5089" w:rsidRPr="00EA3585">
        <w:rPr>
          <w:rFonts w:ascii="Montserrat" w:hAnsi="Montserrat"/>
          <w:sz w:val="24"/>
          <w:szCs w:val="24"/>
        </w:rPr>
        <w:t xml:space="preserve">disponíveis. O segundo </w:t>
      </w:r>
      <w:r w:rsidR="001E3EB9" w:rsidRPr="00EA3585">
        <w:rPr>
          <w:rFonts w:ascii="Montserrat" w:hAnsi="Montserrat"/>
          <w:sz w:val="24"/>
          <w:szCs w:val="24"/>
        </w:rPr>
        <w:t>escolherá entre os 1</w:t>
      </w:r>
      <w:r w:rsidR="00813630" w:rsidRPr="00EA3585">
        <w:rPr>
          <w:rFonts w:ascii="Montserrat" w:hAnsi="Montserrat"/>
          <w:sz w:val="24"/>
          <w:szCs w:val="24"/>
        </w:rPr>
        <w:t>0</w:t>
      </w:r>
      <w:r w:rsidR="001E3EB9" w:rsidRPr="00EA3585">
        <w:rPr>
          <w:rFonts w:ascii="Montserrat" w:hAnsi="Montserrat"/>
          <w:sz w:val="24"/>
          <w:szCs w:val="24"/>
        </w:rPr>
        <w:t xml:space="preserve"> e assim sucessivamente</w:t>
      </w:r>
      <w:r w:rsidR="006705B2" w:rsidRPr="00EA3585">
        <w:rPr>
          <w:rFonts w:ascii="Montserrat" w:hAnsi="Montserrat"/>
          <w:sz w:val="24"/>
          <w:szCs w:val="24"/>
        </w:rPr>
        <w:t>, b</w:t>
      </w:r>
      <w:r w:rsidR="001E3EB9" w:rsidRPr="00EA3585">
        <w:rPr>
          <w:rFonts w:ascii="Montserrat" w:hAnsi="Montserrat"/>
          <w:sz w:val="24"/>
          <w:szCs w:val="24"/>
        </w:rPr>
        <w:t>em como a escolha do horário da palestra</w:t>
      </w:r>
      <w:r w:rsidR="005575AE" w:rsidRPr="00EA3585">
        <w:rPr>
          <w:rFonts w:ascii="Montserrat" w:hAnsi="Montserrat"/>
          <w:sz w:val="24"/>
          <w:szCs w:val="24"/>
        </w:rPr>
        <w:t xml:space="preserve"> de </w:t>
      </w:r>
      <w:r w:rsidR="00980386" w:rsidRPr="00EA3585">
        <w:rPr>
          <w:rFonts w:ascii="Montserrat" w:hAnsi="Montserrat"/>
          <w:sz w:val="24"/>
          <w:szCs w:val="24"/>
        </w:rPr>
        <w:t>15</w:t>
      </w:r>
      <w:r w:rsidR="005575AE" w:rsidRPr="00EA3585">
        <w:rPr>
          <w:rFonts w:ascii="Montserrat" w:hAnsi="Montserrat"/>
          <w:sz w:val="24"/>
          <w:szCs w:val="24"/>
        </w:rPr>
        <w:t xml:space="preserve"> min</w:t>
      </w:r>
      <w:r w:rsidR="001E3EB9" w:rsidRPr="00EA3585">
        <w:rPr>
          <w:rFonts w:ascii="Montserrat" w:hAnsi="Montserrat"/>
          <w:sz w:val="24"/>
          <w:szCs w:val="24"/>
        </w:rPr>
        <w:t xml:space="preserve"> no</w:t>
      </w:r>
      <w:r w:rsidR="002B449C" w:rsidRPr="00EA3585">
        <w:rPr>
          <w:rFonts w:ascii="Montserrat" w:hAnsi="Montserrat"/>
          <w:sz w:val="24"/>
          <w:szCs w:val="24"/>
        </w:rPr>
        <w:t xml:space="preserve"> </w:t>
      </w:r>
      <w:r w:rsidR="002B449C" w:rsidRPr="00EA3585">
        <w:rPr>
          <w:rFonts w:ascii="Montserrat" w:hAnsi="Montserrat"/>
          <w:b/>
          <w:bCs/>
          <w:sz w:val="24"/>
          <w:szCs w:val="24"/>
        </w:rPr>
        <w:t>Summit</w:t>
      </w:r>
      <w:r w:rsidR="002B449C" w:rsidRPr="00EA3585">
        <w:rPr>
          <w:rFonts w:ascii="Montserrat" w:hAnsi="Montserrat"/>
          <w:sz w:val="24"/>
          <w:szCs w:val="24"/>
        </w:rPr>
        <w:t xml:space="preserve"> ou</w:t>
      </w:r>
      <w:r w:rsidR="001E3EB9" w:rsidRPr="00EA3585">
        <w:rPr>
          <w:rFonts w:ascii="Montserrat" w:hAnsi="Montserrat"/>
          <w:sz w:val="24"/>
          <w:szCs w:val="24"/>
        </w:rPr>
        <w:t xml:space="preserve"> </w:t>
      </w:r>
      <w:r w:rsidR="00E84591" w:rsidRPr="00EA3585">
        <w:rPr>
          <w:rFonts w:ascii="Montserrat" w:hAnsi="Montserrat"/>
          <w:sz w:val="24"/>
          <w:szCs w:val="24"/>
        </w:rPr>
        <w:t xml:space="preserve">no </w:t>
      </w:r>
      <w:r w:rsidR="00E84591" w:rsidRPr="00EA3585">
        <w:rPr>
          <w:rFonts w:ascii="Montserrat" w:hAnsi="Montserrat"/>
          <w:b/>
          <w:bCs/>
          <w:sz w:val="24"/>
          <w:szCs w:val="24"/>
        </w:rPr>
        <w:t>W</w:t>
      </w:r>
      <w:r w:rsidR="001E3EB9" w:rsidRPr="00EA3585">
        <w:rPr>
          <w:rFonts w:ascii="Montserrat" w:hAnsi="Montserrat"/>
          <w:b/>
          <w:bCs/>
          <w:sz w:val="24"/>
          <w:szCs w:val="24"/>
        </w:rPr>
        <w:t>orkshop</w:t>
      </w:r>
      <w:r w:rsidR="002B449C" w:rsidRPr="00EA3585">
        <w:rPr>
          <w:rFonts w:ascii="Montserrat" w:hAnsi="Montserrat"/>
          <w:sz w:val="24"/>
          <w:szCs w:val="24"/>
        </w:rPr>
        <w:t>.</w:t>
      </w:r>
    </w:p>
    <w:p w14:paraId="546CF9A7" w14:textId="48048ADE" w:rsidR="007873D5" w:rsidRPr="00EA3585" w:rsidRDefault="00605CC8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A montagem acontecerá no dia 15</w:t>
      </w:r>
      <w:r w:rsidR="00882638" w:rsidRPr="00EA3585">
        <w:rPr>
          <w:rFonts w:ascii="Montserrat" w:hAnsi="Montserrat"/>
          <w:sz w:val="24"/>
          <w:szCs w:val="24"/>
        </w:rPr>
        <w:t xml:space="preserve"> de maio </w:t>
      </w:r>
      <w:r w:rsidRPr="00EA3585">
        <w:rPr>
          <w:rFonts w:ascii="Montserrat" w:hAnsi="Montserrat"/>
          <w:sz w:val="24"/>
          <w:szCs w:val="24"/>
        </w:rPr>
        <w:t xml:space="preserve">e deverá ser acompanhada por um representante do </w:t>
      </w:r>
      <w:r w:rsidR="00E84591" w:rsidRPr="00EA3585">
        <w:rPr>
          <w:rFonts w:ascii="Montserrat" w:hAnsi="Montserrat"/>
          <w:sz w:val="24"/>
          <w:szCs w:val="24"/>
        </w:rPr>
        <w:t>P</w:t>
      </w:r>
      <w:r w:rsidRPr="00EA3585">
        <w:rPr>
          <w:rFonts w:ascii="Montserrat" w:hAnsi="Montserrat"/>
          <w:sz w:val="24"/>
          <w:szCs w:val="24"/>
        </w:rPr>
        <w:t xml:space="preserve">atrocinador. </w:t>
      </w:r>
      <w:r w:rsidR="005C0E54" w:rsidRPr="00EA3585">
        <w:rPr>
          <w:rFonts w:ascii="Montserrat" w:hAnsi="Montserrat"/>
          <w:sz w:val="24"/>
          <w:szCs w:val="24"/>
        </w:rPr>
        <w:t xml:space="preserve">A falta de acompanhamento </w:t>
      </w:r>
      <w:r w:rsidR="00882638" w:rsidRPr="00EA3585">
        <w:rPr>
          <w:rFonts w:ascii="Montserrat" w:hAnsi="Montserrat"/>
          <w:sz w:val="24"/>
          <w:szCs w:val="24"/>
        </w:rPr>
        <w:t>poder</w:t>
      </w:r>
      <w:r w:rsidR="006705B2" w:rsidRPr="00EA3585">
        <w:rPr>
          <w:rFonts w:ascii="Montserrat" w:hAnsi="Montserrat"/>
          <w:sz w:val="24"/>
          <w:szCs w:val="24"/>
        </w:rPr>
        <w:t>á resultar em não</w:t>
      </w:r>
      <w:r w:rsidR="00DC300F">
        <w:rPr>
          <w:rFonts w:ascii="Montserrat" w:hAnsi="Montserrat"/>
          <w:sz w:val="24"/>
          <w:szCs w:val="24"/>
        </w:rPr>
        <w:t xml:space="preserve"> </w:t>
      </w:r>
      <w:r w:rsidR="006705B2" w:rsidRPr="00EA3585">
        <w:rPr>
          <w:rFonts w:ascii="Montserrat" w:hAnsi="Montserrat"/>
          <w:sz w:val="24"/>
          <w:szCs w:val="24"/>
        </w:rPr>
        <w:t>conformidade e a organizadora não se responsabilizará.</w:t>
      </w:r>
      <w:r w:rsidR="00882638" w:rsidRPr="00EA3585">
        <w:rPr>
          <w:rFonts w:ascii="Montserrat" w:hAnsi="Montserrat"/>
          <w:sz w:val="24"/>
          <w:szCs w:val="24"/>
        </w:rPr>
        <w:t xml:space="preserve"> </w:t>
      </w:r>
    </w:p>
    <w:p w14:paraId="78C14780" w14:textId="3BC7D92B" w:rsidR="00585D3C" w:rsidRPr="00EA3585" w:rsidRDefault="00E84591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sz w:val="24"/>
          <w:szCs w:val="24"/>
        </w:rPr>
        <w:t>A</w:t>
      </w:r>
      <w:r w:rsidR="008A79C9" w:rsidRPr="00EA3585">
        <w:rPr>
          <w:rFonts w:ascii="Montserrat" w:hAnsi="Montserrat"/>
          <w:sz w:val="24"/>
          <w:szCs w:val="24"/>
        </w:rPr>
        <w:t xml:space="preserve"> logomarca deverá ser enviad</w:t>
      </w:r>
      <w:r w:rsidRPr="00EA3585">
        <w:rPr>
          <w:rFonts w:ascii="Montserrat" w:hAnsi="Montserrat"/>
          <w:sz w:val="24"/>
          <w:szCs w:val="24"/>
        </w:rPr>
        <w:t>a</w:t>
      </w:r>
      <w:r w:rsidR="008A79C9"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em </w:t>
      </w:r>
      <w:r w:rsidR="008A79C9" w:rsidRPr="00EA3585">
        <w:rPr>
          <w:rFonts w:ascii="Montserrat" w:hAnsi="Montserrat"/>
          <w:sz w:val="24"/>
          <w:szCs w:val="24"/>
        </w:rPr>
        <w:t>até 48</w:t>
      </w:r>
      <w:r w:rsidRPr="00EA3585">
        <w:rPr>
          <w:rFonts w:ascii="Montserrat" w:hAnsi="Montserrat"/>
          <w:sz w:val="24"/>
          <w:szCs w:val="24"/>
        </w:rPr>
        <w:t xml:space="preserve"> horas</w:t>
      </w:r>
      <w:r w:rsidR="008A79C9" w:rsidRPr="00EA3585">
        <w:rPr>
          <w:rFonts w:ascii="Montserrat" w:hAnsi="Montserrat"/>
          <w:sz w:val="24"/>
          <w:szCs w:val="24"/>
        </w:rPr>
        <w:t xml:space="preserve"> após o fech</w:t>
      </w:r>
      <w:r w:rsidR="007A2EEF" w:rsidRPr="00EA3585">
        <w:rPr>
          <w:rFonts w:ascii="Montserrat" w:hAnsi="Montserrat"/>
          <w:sz w:val="24"/>
          <w:szCs w:val="24"/>
        </w:rPr>
        <w:t>amento do contrato a fim de ser promovid</w:t>
      </w:r>
      <w:r w:rsidRPr="00EA3585">
        <w:rPr>
          <w:rFonts w:ascii="Montserrat" w:hAnsi="Montserrat"/>
          <w:sz w:val="24"/>
          <w:szCs w:val="24"/>
        </w:rPr>
        <w:t>a</w:t>
      </w:r>
      <w:r w:rsidR="007A2EEF"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/>
          <w:sz w:val="24"/>
          <w:szCs w:val="24"/>
        </w:rPr>
        <w:t xml:space="preserve">pelo </w:t>
      </w:r>
      <w:r w:rsidRPr="00EA3585">
        <w:rPr>
          <w:rFonts w:ascii="Montserrat" w:hAnsi="Montserrat"/>
          <w:b/>
          <w:bCs/>
          <w:kern w:val="0"/>
          <w:sz w:val="24"/>
          <w:szCs w:val="24"/>
          <w14:ligatures w14:val="none"/>
        </w:rPr>
        <w:t>Ecoprag Summit Rio 2024</w:t>
      </w:r>
      <w:r w:rsidR="009E331A" w:rsidRPr="00EA3585">
        <w:rPr>
          <w:rFonts w:ascii="Montserrat" w:hAnsi="Montserrat"/>
          <w:sz w:val="24"/>
          <w:szCs w:val="24"/>
        </w:rPr>
        <w:t>.</w:t>
      </w:r>
    </w:p>
    <w:p w14:paraId="52FD5593" w14:textId="60B5EC8A" w:rsidR="007E39D1" w:rsidRPr="00EA3585" w:rsidRDefault="007E39D1" w:rsidP="00E84591">
      <w:pPr>
        <w:pStyle w:val="PargrafodaLista"/>
        <w:numPr>
          <w:ilvl w:val="0"/>
          <w:numId w:val="9"/>
        </w:numPr>
        <w:spacing w:line="276" w:lineRule="auto"/>
        <w:ind w:left="454" w:hanging="284"/>
        <w:contextualSpacing w:val="0"/>
        <w:jc w:val="both"/>
        <w:rPr>
          <w:rFonts w:ascii="Montserrat" w:hAnsi="Montserrat"/>
          <w:spacing w:val="-4"/>
          <w:sz w:val="24"/>
          <w:szCs w:val="24"/>
        </w:rPr>
      </w:pPr>
      <w:r w:rsidRPr="00EA3585">
        <w:rPr>
          <w:rFonts w:ascii="Montserrat" w:hAnsi="Montserrat"/>
          <w:spacing w:val="-4"/>
          <w:sz w:val="24"/>
          <w:szCs w:val="24"/>
        </w:rPr>
        <w:t xml:space="preserve">Os convites </w:t>
      </w:r>
      <w:proofErr w:type="gramStart"/>
      <w:r w:rsidR="00DC300F" w:rsidRPr="00EA3585">
        <w:rPr>
          <w:rFonts w:ascii="Montserrat" w:hAnsi="Montserrat"/>
          <w:spacing w:val="-4"/>
          <w:sz w:val="24"/>
          <w:szCs w:val="24"/>
        </w:rPr>
        <w:t>cortesia pode</w:t>
      </w:r>
      <w:r w:rsidR="00DC300F">
        <w:rPr>
          <w:rFonts w:ascii="Montserrat" w:hAnsi="Montserrat"/>
          <w:spacing w:val="-4"/>
          <w:sz w:val="24"/>
          <w:szCs w:val="24"/>
        </w:rPr>
        <w:t>m</w:t>
      </w:r>
      <w:proofErr w:type="gramEnd"/>
      <w:r w:rsidR="00103B25" w:rsidRPr="00EA3585">
        <w:rPr>
          <w:rFonts w:ascii="Montserrat" w:hAnsi="Montserrat"/>
          <w:spacing w:val="-4"/>
          <w:sz w:val="24"/>
          <w:szCs w:val="24"/>
        </w:rPr>
        <w:t xml:space="preserve"> </w:t>
      </w:r>
      <w:r w:rsidRPr="00EA3585">
        <w:rPr>
          <w:rFonts w:ascii="Montserrat" w:hAnsi="Montserrat"/>
          <w:spacing w:val="-4"/>
          <w:sz w:val="24"/>
          <w:szCs w:val="24"/>
        </w:rPr>
        <w:t xml:space="preserve">ser utilizados </w:t>
      </w:r>
      <w:r w:rsidR="00E84591" w:rsidRPr="00EA3585">
        <w:rPr>
          <w:rFonts w:ascii="Montserrat" w:hAnsi="Montserrat"/>
          <w:spacing w:val="-4"/>
          <w:sz w:val="24"/>
          <w:szCs w:val="24"/>
        </w:rPr>
        <w:t>por</w:t>
      </w:r>
      <w:r w:rsidRPr="00EA3585">
        <w:rPr>
          <w:rFonts w:ascii="Montserrat" w:hAnsi="Montserrat"/>
          <w:spacing w:val="-4"/>
          <w:sz w:val="24"/>
          <w:szCs w:val="24"/>
        </w:rPr>
        <w:t xml:space="preserve"> funcionário</w:t>
      </w:r>
      <w:r w:rsidR="00E84591" w:rsidRPr="00EA3585">
        <w:rPr>
          <w:rFonts w:ascii="Montserrat" w:hAnsi="Montserrat"/>
          <w:spacing w:val="-4"/>
          <w:sz w:val="24"/>
          <w:szCs w:val="24"/>
        </w:rPr>
        <w:t>s</w:t>
      </w:r>
      <w:r w:rsidRPr="00EA3585">
        <w:rPr>
          <w:rFonts w:ascii="Montserrat" w:hAnsi="Montserrat"/>
          <w:spacing w:val="-4"/>
          <w:sz w:val="24"/>
          <w:szCs w:val="24"/>
        </w:rPr>
        <w:t xml:space="preserve"> da empresa patrocinadora ou oferecidos ao</w:t>
      </w:r>
      <w:r w:rsidR="00E84591" w:rsidRPr="00EA3585">
        <w:rPr>
          <w:rFonts w:ascii="Montserrat" w:hAnsi="Montserrat"/>
          <w:spacing w:val="-4"/>
          <w:sz w:val="24"/>
          <w:szCs w:val="24"/>
        </w:rPr>
        <w:t>s</w:t>
      </w:r>
      <w:r w:rsidRPr="00EA3585">
        <w:rPr>
          <w:rFonts w:ascii="Montserrat" w:hAnsi="Montserrat"/>
          <w:spacing w:val="-4"/>
          <w:sz w:val="24"/>
          <w:szCs w:val="24"/>
        </w:rPr>
        <w:t xml:space="preserve"> cliente</w:t>
      </w:r>
      <w:r w:rsidR="00E84591" w:rsidRPr="00EA3585">
        <w:rPr>
          <w:rFonts w:ascii="Montserrat" w:hAnsi="Montserrat"/>
          <w:spacing w:val="-4"/>
          <w:sz w:val="24"/>
          <w:szCs w:val="24"/>
        </w:rPr>
        <w:t>s da mesma</w:t>
      </w:r>
      <w:r w:rsidRPr="00EA3585">
        <w:rPr>
          <w:rFonts w:ascii="Montserrat" w:hAnsi="Montserrat"/>
          <w:spacing w:val="-4"/>
          <w:sz w:val="24"/>
          <w:szCs w:val="24"/>
        </w:rPr>
        <w:t xml:space="preserve"> (PCOs, pesquisadores, etc</w:t>
      </w:r>
      <w:r w:rsidR="00E84591" w:rsidRPr="00EA3585">
        <w:rPr>
          <w:rFonts w:ascii="Montserrat" w:hAnsi="Montserrat"/>
          <w:spacing w:val="-4"/>
          <w:sz w:val="24"/>
          <w:szCs w:val="24"/>
        </w:rPr>
        <w:t>.</w:t>
      </w:r>
      <w:r w:rsidRPr="00EA3585">
        <w:rPr>
          <w:rFonts w:ascii="Montserrat" w:hAnsi="Montserrat"/>
          <w:spacing w:val="-4"/>
          <w:sz w:val="24"/>
          <w:szCs w:val="24"/>
        </w:rPr>
        <w:t>)</w:t>
      </w:r>
      <w:r w:rsidR="00E84591" w:rsidRPr="00EA3585">
        <w:rPr>
          <w:rFonts w:ascii="Montserrat" w:hAnsi="Montserrat"/>
          <w:spacing w:val="-4"/>
          <w:sz w:val="24"/>
          <w:szCs w:val="24"/>
        </w:rPr>
        <w:t>.</w:t>
      </w:r>
      <w:r w:rsidRPr="00EA3585">
        <w:rPr>
          <w:rFonts w:ascii="Montserrat" w:hAnsi="Montserrat"/>
          <w:spacing w:val="-4"/>
          <w:sz w:val="24"/>
          <w:szCs w:val="24"/>
        </w:rPr>
        <w:t xml:space="preserve"> </w:t>
      </w:r>
    </w:p>
    <w:p w14:paraId="53154C80" w14:textId="77777777" w:rsidR="00E84591" w:rsidRPr="00EA3585" w:rsidRDefault="00E84591" w:rsidP="00657EF8">
      <w:pPr>
        <w:jc w:val="both"/>
        <w:rPr>
          <w:rFonts w:ascii="Montserrat" w:hAnsi="Montserrat"/>
          <w:b/>
          <w:bCs/>
          <w:sz w:val="24"/>
          <w:szCs w:val="24"/>
        </w:rPr>
      </w:pPr>
    </w:p>
    <w:p w14:paraId="56401300" w14:textId="69067046" w:rsidR="00646D3E" w:rsidRPr="00EA3585" w:rsidRDefault="000B13B6" w:rsidP="000B13B6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6</w:t>
      </w:r>
      <w:r w:rsidR="00657EF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.</w:t>
      </w:r>
      <w:r w:rsidR="00E84591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</w:t>
      </w:r>
      <w:r w:rsidR="00941D5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O </w:t>
      </w:r>
      <w:r w:rsidR="00646D3E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Local</w:t>
      </w:r>
    </w:p>
    <w:p w14:paraId="7B06C661" w14:textId="50CEAD7D" w:rsidR="000E0517" w:rsidRPr="00EA3585" w:rsidRDefault="007923AF" w:rsidP="00E84591">
      <w:pPr>
        <w:spacing w:line="276" w:lineRule="auto"/>
        <w:jc w:val="both"/>
        <w:rPr>
          <w:rFonts w:ascii="Montserrat" w:hAnsi="Montserrat"/>
          <w:sz w:val="24"/>
          <w:szCs w:val="24"/>
          <w:u w:val="single"/>
        </w:rPr>
      </w:pPr>
      <w:r w:rsidRPr="00EA3585">
        <w:rPr>
          <w:rFonts w:ascii="Montserrat" w:hAnsi="Montserrat" w:cs="Arial"/>
          <w:sz w:val="24"/>
          <w:szCs w:val="24"/>
          <w:shd w:val="clear" w:color="auto" w:fill="FFFFFF"/>
        </w:rPr>
        <w:t xml:space="preserve">O </w:t>
      </w:r>
      <w:r w:rsidR="000B13B6" w:rsidRPr="00EA3585">
        <w:rPr>
          <w:rFonts w:ascii="Montserrat" w:hAnsi="Montserrat"/>
          <w:sz w:val="24"/>
          <w:szCs w:val="24"/>
          <w:u w:val="single"/>
        </w:rPr>
        <w:t>MHS Eventos | Avenida das Américas 3434 – Barra da Tijuca</w:t>
      </w:r>
      <w:r w:rsidR="000B13B6" w:rsidRPr="00EA3585">
        <w:rPr>
          <w:rFonts w:ascii="Montserrat" w:hAnsi="Montserrat"/>
          <w:sz w:val="24"/>
          <w:szCs w:val="24"/>
        </w:rPr>
        <w:t xml:space="preserve"> </w:t>
      </w:r>
      <w:r w:rsidRPr="00EA3585">
        <w:rPr>
          <w:rFonts w:ascii="Montserrat" w:hAnsi="Montserrat" w:cs="Arial"/>
          <w:sz w:val="24"/>
          <w:szCs w:val="24"/>
          <w:shd w:val="clear" w:color="auto" w:fill="FFFFFF"/>
        </w:rPr>
        <w:t>fica dentro do Centro Empresarial Mário Henrique Simonsen, com localização privilegiada na</w:t>
      </w:r>
      <w:r w:rsidR="000B13B6" w:rsidRPr="00EA3585">
        <w:rPr>
          <w:rFonts w:ascii="Montserrat" w:hAnsi="Montserrat" w:cs="Arial"/>
          <w:sz w:val="24"/>
          <w:szCs w:val="24"/>
          <w:shd w:val="clear" w:color="auto" w:fill="FFFFFF"/>
        </w:rPr>
        <w:t xml:space="preserve"> </w:t>
      </w:r>
      <w:r w:rsidRPr="00EA3585">
        <w:rPr>
          <w:rFonts w:ascii="Montserrat" w:hAnsi="Montserrat" w:cs="Arial"/>
          <w:sz w:val="24"/>
          <w:szCs w:val="24"/>
          <w:shd w:val="clear" w:color="auto" w:fill="FFFFFF"/>
        </w:rPr>
        <w:t xml:space="preserve">principal via da Barra da Tijuca (RJ). O empreendimento possui estacionamento próprio </w:t>
      </w:r>
      <w:r w:rsidR="00792C23" w:rsidRPr="00EA3585">
        <w:rPr>
          <w:rFonts w:ascii="Montserrat" w:hAnsi="Montserrat" w:cs="Arial"/>
          <w:sz w:val="24"/>
          <w:szCs w:val="24"/>
          <w:shd w:val="clear" w:color="auto" w:fill="FFFFFF"/>
        </w:rPr>
        <w:t xml:space="preserve">com </w:t>
      </w:r>
      <w:r w:rsidRPr="00EA3585">
        <w:rPr>
          <w:rFonts w:ascii="Montserrat" w:hAnsi="Montserrat" w:cs="Arial"/>
          <w:sz w:val="24"/>
          <w:szCs w:val="24"/>
          <w:shd w:val="clear" w:color="auto" w:fill="FFFFFF"/>
        </w:rPr>
        <w:t>vigilância 24h/dia e heliponto. </w:t>
      </w:r>
      <w:r w:rsidR="00FA0CA4" w:rsidRPr="00EA3585">
        <w:rPr>
          <w:rFonts w:ascii="Montserrat" w:hAnsi="Montserrat" w:cs="Arial"/>
          <w:sz w:val="24"/>
          <w:szCs w:val="24"/>
          <w:shd w:val="clear" w:color="auto" w:fill="FFFFFF"/>
        </w:rPr>
        <w:t xml:space="preserve">O espaço é </w:t>
      </w:r>
      <w:r w:rsidRPr="00EA3585">
        <w:rPr>
          <w:rFonts w:ascii="Montserrat" w:hAnsi="Montserrat" w:cs="Arial"/>
          <w:sz w:val="24"/>
          <w:szCs w:val="24"/>
          <w:shd w:val="clear" w:color="auto" w:fill="FFFFFF"/>
        </w:rPr>
        <w:t>totalmente arborizado</w:t>
      </w:r>
      <w:r w:rsidR="00FA0CA4" w:rsidRPr="00EA3585">
        <w:rPr>
          <w:rFonts w:ascii="Montserrat" w:hAnsi="Montserrat" w:cs="Arial"/>
          <w:sz w:val="24"/>
          <w:szCs w:val="24"/>
          <w:shd w:val="clear" w:color="auto" w:fill="FFFFFF"/>
        </w:rPr>
        <w:t>.</w:t>
      </w:r>
    </w:p>
    <w:p w14:paraId="251EFD9D" w14:textId="09ACECC2" w:rsidR="00FA0CA4" w:rsidRPr="00EA3585" w:rsidRDefault="008E6ACA" w:rsidP="00E84591">
      <w:pPr>
        <w:spacing w:line="276" w:lineRule="auto"/>
        <w:jc w:val="both"/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</w:pPr>
      <w:r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 xml:space="preserve">A Barra da Tijuca </w:t>
      </w:r>
      <w:r w:rsidR="004A6803"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>é o bairro que lidera o progresso social no Rio</w:t>
      </w:r>
      <w:r w:rsidR="00997627"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 xml:space="preserve"> e o mais novo centro de negócios</w:t>
      </w:r>
      <w:r w:rsidR="004A6803"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9250F"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>A</w:t>
      </w:r>
      <w:r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 xml:space="preserve">o longo de seu amplo espaço geográfico, concentra belas praias, </w:t>
      </w:r>
      <w:r w:rsidRPr="00EA3585">
        <w:rPr>
          <w:rFonts w:ascii="Montserrat" w:hAnsi="Montserrat"/>
          <w:sz w:val="24"/>
          <w:szCs w:val="24"/>
          <w:shd w:val="clear" w:color="auto" w:fill="FFFFFF"/>
        </w:rPr>
        <w:t>shopping centers</w:t>
      </w:r>
      <w:r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>, restaurantes, bares e hotéis de alta categoria.</w:t>
      </w:r>
      <w:r w:rsidR="009D5F19" w:rsidRPr="00EA3585">
        <w:rPr>
          <w:rFonts w:ascii="Montserrat" w:hAnsi="Montserrat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20D9582C" w14:textId="77777777" w:rsidR="000B13B6" w:rsidRPr="00EA3585" w:rsidRDefault="000B13B6" w:rsidP="000B13B6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</w:p>
    <w:p w14:paraId="37D25C20" w14:textId="26B24A4E" w:rsidR="00E87FAB" w:rsidRPr="00EA3585" w:rsidRDefault="000B13B6" w:rsidP="000B13B6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7</w:t>
      </w:r>
      <w:r w:rsidR="00657EF8"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.</w:t>
      </w: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 xml:space="preserve"> Programação</w:t>
      </w:r>
    </w:p>
    <w:p w14:paraId="14BFF66F" w14:textId="7C97A0DF" w:rsidR="000B13B6" w:rsidRPr="00EA3585" w:rsidRDefault="000B13B6" w:rsidP="000B13B6">
      <w:pPr>
        <w:spacing w:line="276" w:lineRule="auto"/>
        <w:jc w:val="both"/>
        <w:rPr>
          <w:rFonts w:ascii="Montserrat" w:hAnsi="Montserrat"/>
          <w:sz w:val="24"/>
          <w:szCs w:val="24"/>
          <w:shd w:val="clear" w:color="auto" w:fill="FFFFFF"/>
        </w:rPr>
      </w:pPr>
      <w:r w:rsidRPr="00EA3585">
        <w:rPr>
          <w:rFonts w:ascii="Montserrat" w:hAnsi="Montserrat"/>
          <w:sz w:val="24"/>
          <w:szCs w:val="24"/>
          <w:shd w:val="clear" w:color="auto" w:fill="FFFFFF"/>
        </w:rPr>
        <w:t>Nós do Comitê Gestor</w:t>
      </w:r>
      <w:r w:rsidR="006015B2" w:rsidRPr="00EA3585">
        <w:rPr>
          <w:rFonts w:ascii="Montserrat" w:hAnsi="Montserrat"/>
          <w:sz w:val="24"/>
          <w:szCs w:val="24"/>
          <w:shd w:val="clear" w:color="auto" w:fill="FFFFFF"/>
        </w:rPr>
        <w:t xml:space="preserve"> do </w:t>
      </w:r>
      <w:r w:rsidR="006015B2" w:rsidRPr="00EA3585">
        <w:rPr>
          <w:rFonts w:ascii="Montserrat" w:hAnsi="Montserrat"/>
          <w:b/>
          <w:bCs/>
          <w:kern w:val="0"/>
          <w:sz w:val="24"/>
          <w:szCs w:val="24"/>
          <w14:ligatures w14:val="none"/>
        </w:rPr>
        <w:t>Ecoprag Summit Rio 2024</w:t>
      </w:r>
      <w:r w:rsidRPr="00EA3585">
        <w:rPr>
          <w:rFonts w:ascii="Montserrat" w:hAnsi="Montserrat"/>
          <w:sz w:val="24"/>
          <w:szCs w:val="24"/>
          <w:shd w:val="clear" w:color="auto" w:fill="FFFFFF"/>
        </w:rPr>
        <w:t xml:space="preserve"> </w:t>
      </w:r>
      <w:r w:rsidR="006015B2" w:rsidRPr="00EA3585">
        <w:rPr>
          <w:rFonts w:ascii="Montserrat" w:hAnsi="Montserrat"/>
          <w:sz w:val="24"/>
          <w:szCs w:val="24"/>
          <w:shd w:val="clear" w:color="auto" w:fill="FFFFFF"/>
        </w:rPr>
        <w:t xml:space="preserve">incluímos nas próximas páginas </w:t>
      </w:r>
      <w:r w:rsidR="00E5327C" w:rsidRPr="00EA3585">
        <w:rPr>
          <w:rFonts w:ascii="Montserrat" w:hAnsi="Montserrat"/>
          <w:sz w:val="24"/>
          <w:szCs w:val="24"/>
          <w:shd w:val="clear" w:color="auto" w:fill="FFFFFF"/>
        </w:rPr>
        <w:t xml:space="preserve">o descritivo dos horários e atividades </w:t>
      </w:r>
      <w:r w:rsidR="00DC300F" w:rsidRPr="00EA3585">
        <w:rPr>
          <w:rFonts w:ascii="Montserrat" w:hAnsi="Montserrat"/>
          <w:sz w:val="24"/>
          <w:szCs w:val="24"/>
          <w:shd w:val="clear" w:color="auto" w:fill="FFFFFF"/>
        </w:rPr>
        <w:t>organizados</w:t>
      </w:r>
      <w:r w:rsidR="006015B2" w:rsidRPr="00EA3585">
        <w:rPr>
          <w:rFonts w:ascii="Montserrat" w:hAnsi="Montserrat"/>
          <w:sz w:val="24"/>
          <w:szCs w:val="24"/>
          <w:shd w:val="clear" w:color="auto" w:fill="FFFFFF"/>
        </w:rPr>
        <w:t>.</w:t>
      </w:r>
    </w:p>
    <w:p w14:paraId="1CE73BBA" w14:textId="5156CE15" w:rsidR="006015B2" w:rsidRPr="00EA3585" w:rsidRDefault="006015B2" w:rsidP="006015B2">
      <w:pPr>
        <w:spacing w:line="276" w:lineRule="auto"/>
        <w:jc w:val="both"/>
        <w:rPr>
          <w:rFonts w:ascii="Montserrat" w:hAnsi="Montserrat"/>
          <w:sz w:val="24"/>
          <w:szCs w:val="24"/>
          <w:shd w:val="clear" w:color="auto" w:fill="FFFFFF"/>
        </w:rPr>
      </w:pPr>
      <w:r w:rsidRPr="00EA3585">
        <w:rPr>
          <w:rFonts w:ascii="Montserrat" w:hAnsi="Montserrat"/>
          <w:sz w:val="24"/>
          <w:szCs w:val="24"/>
          <w:shd w:val="clear" w:color="auto" w:fill="FFFFFF"/>
        </w:rPr>
        <w:t xml:space="preserve">Aproveitamos para apresentar nesta proposta a landing page do evento que conterá os logos dos patrocinadores, as inscrições dos participantes, a programação e outros assuntos relativos ao </w:t>
      </w:r>
      <w:r w:rsidRPr="00EA3585">
        <w:rPr>
          <w:rFonts w:ascii="Montserrat" w:hAnsi="Montserrat"/>
          <w:b/>
          <w:bCs/>
          <w:kern w:val="0"/>
          <w:sz w:val="24"/>
          <w:szCs w:val="24"/>
          <w14:ligatures w14:val="none"/>
        </w:rPr>
        <w:t>Ecoprag Summit Rio 2024</w:t>
      </w:r>
      <w:r w:rsidRPr="00EA3585">
        <w:rPr>
          <w:rFonts w:ascii="Montserrat" w:hAnsi="Montserrat"/>
          <w:sz w:val="24"/>
          <w:szCs w:val="24"/>
          <w:shd w:val="clear" w:color="auto" w:fill="FFFFFF"/>
        </w:rPr>
        <w:t>:</w:t>
      </w:r>
    </w:p>
    <w:p w14:paraId="55853BDD" w14:textId="23E657CD" w:rsidR="006015B2" w:rsidRPr="00EA3585" w:rsidRDefault="006015B2" w:rsidP="006015B2">
      <w:pPr>
        <w:rPr>
          <w:rFonts w:ascii="Montserrat" w:hAnsi="Montserrat"/>
          <w:b/>
          <w:bCs/>
          <w:color w:val="275317" w:themeColor="accent6" w:themeShade="80"/>
          <w:sz w:val="24"/>
          <w:szCs w:val="24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24"/>
          <w:szCs w:val="24"/>
        </w:rPr>
        <w:t>www.ecoprag24.abcvp.com.br</w:t>
      </w:r>
    </w:p>
    <w:p w14:paraId="7990AD68" w14:textId="77777777" w:rsidR="00EA3585" w:rsidRDefault="00EA3585">
      <w:pPr>
        <w:rPr>
          <w:rFonts w:ascii="Montserrat" w:hAnsi="Montserrat"/>
          <w:b/>
          <w:bCs/>
          <w:sz w:val="24"/>
          <w:szCs w:val="24"/>
          <w:u w:val="single"/>
        </w:rPr>
        <w:sectPr w:rsidR="00EA3585" w:rsidSect="003D5003">
          <w:headerReference w:type="default" r:id="rId17"/>
          <w:footerReference w:type="default" r:id="rId1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B06AE59" w14:textId="08DE434D" w:rsidR="001059EB" w:rsidRPr="00EA3585" w:rsidRDefault="001059EB" w:rsidP="00B07F8A">
      <w:pPr>
        <w:spacing w:after="360"/>
        <w:jc w:val="both"/>
        <w:rPr>
          <w:rFonts w:ascii="Montserrat" w:hAnsi="Montserrat"/>
          <w:b/>
          <w:bCs/>
          <w:color w:val="275317" w:themeColor="accent6" w:themeShade="80"/>
          <w:sz w:val="36"/>
          <w:szCs w:val="36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lastRenderedPageBreak/>
        <w:t>Dia 1</w:t>
      </w:r>
      <w:r w:rsidR="00A0414D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6</w:t>
      </w:r>
      <w:r w:rsidR="00C8670D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/05</w:t>
      </w:r>
      <w:r w:rsidR="00496E2D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/2024 </w:t>
      </w:r>
      <w:r w:rsidR="00346B42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– Quinta</w:t>
      </w:r>
      <w:r w:rsidR="00825C4F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-feira</w:t>
      </w:r>
    </w:p>
    <w:p w14:paraId="775B0F93" w14:textId="08A53AE7" w:rsidR="00803E74" w:rsidRPr="00EA3585" w:rsidRDefault="003A2334" w:rsidP="00F91F91">
      <w:pPr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8h </w:t>
      </w:r>
      <w:r w:rsidR="00645804" w:rsidRPr="00EA3585">
        <w:rPr>
          <w:rFonts w:ascii="Montserrat" w:hAnsi="Montserrat"/>
          <w:b/>
          <w:bCs/>
          <w:sz w:val="24"/>
          <w:szCs w:val="24"/>
        </w:rPr>
        <w:t xml:space="preserve">- </w:t>
      </w:r>
      <w:r w:rsidR="00803E74" w:rsidRPr="00EA3585">
        <w:rPr>
          <w:rFonts w:ascii="Montserrat" w:hAnsi="Montserrat"/>
          <w:b/>
          <w:bCs/>
          <w:sz w:val="24"/>
          <w:szCs w:val="24"/>
        </w:rPr>
        <w:t>Abertura</w:t>
      </w:r>
    </w:p>
    <w:p w14:paraId="5886D0CA" w14:textId="20778255" w:rsidR="00645804" w:rsidRPr="00EA3585" w:rsidRDefault="006015B2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9h às 12h</w:t>
      </w:r>
      <w:r w:rsidR="00645804" w:rsidRPr="00EA3585">
        <w:rPr>
          <w:rFonts w:ascii="Montserrat" w:hAnsi="Montserrat"/>
          <w:b/>
          <w:bCs/>
          <w:sz w:val="24"/>
          <w:szCs w:val="24"/>
        </w:rPr>
        <w:t xml:space="preserve"> </w:t>
      </w:r>
      <w:r w:rsidR="00645804" w:rsidRPr="00EA3585">
        <w:rPr>
          <w:rFonts w:ascii="Montserrat" w:hAnsi="Montserrat"/>
          <w:sz w:val="24"/>
          <w:szCs w:val="24"/>
        </w:rPr>
        <w:t>| Workshop 1 |</w:t>
      </w:r>
      <w:r w:rsidR="00645804" w:rsidRPr="00EA3585">
        <w:rPr>
          <w:rFonts w:ascii="Montserrat" w:hAnsi="Montserrat"/>
          <w:b/>
          <w:bCs/>
          <w:sz w:val="24"/>
          <w:szCs w:val="24"/>
        </w:rPr>
        <w:t xml:space="preserve"> Público: Empresários e Líderes do Setor</w:t>
      </w:r>
    </w:p>
    <w:p w14:paraId="48A0F63F" w14:textId="561E2E37" w:rsidR="00645804" w:rsidRPr="00EA3585" w:rsidRDefault="00645804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before="120" w:after="120" w:line="240" w:lineRule="auto"/>
        <w:jc w:val="both"/>
        <w:rPr>
          <w:rFonts w:ascii="Montserrat" w:hAnsi="Montserrat"/>
          <w:b/>
          <w:bCs/>
          <w:sz w:val="44"/>
          <w:szCs w:val="44"/>
        </w:rPr>
      </w:pPr>
      <w:r w:rsidRPr="00EA3585">
        <w:rPr>
          <w:rFonts w:ascii="Montserrat" w:hAnsi="Montserrat"/>
          <w:b/>
          <w:bCs/>
          <w:sz w:val="44"/>
          <w:szCs w:val="44"/>
        </w:rPr>
        <w:t xml:space="preserve">Panorama Econômico Brasil </w:t>
      </w:r>
    </w:p>
    <w:p w14:paraId="4E49FC09" w14:textId="4C31BE96" w:rsidR="0057423C" w:rsidRPr="00EA3585" w:rsidRDefault="0057423C" w:rsidP="00F91F91">
      <w:pPr>
        <w:spacing w:before="240" w:after="0" w:line="240" w:lineRule="auto"/>
        <w:jc w:val="both"/>
        <w:rPr>
          <w:rFonts w:ascii="Montserrat" w:hAnsi="Montserrat"/>
          <w:i/>
          <w:iCs/>
          <w:u w:val="single"/>
        </w:rPr>
      </w:pPr>
      <w:r w:rsidRPr="00EA3585">
        <w:rPr>
          <w:rFonts w:ascii="Montserrat" w:hAnsi="Montserrat"/>
          <w:i/>
          <w:iCs/>
          <w:u w:val="single"/>
        </w:rPr>
        <w:t>Abordagem</w:t>
      </w:r>
    </w:p>
    <w:p w14:paraId="3D409670" w14:textId="77777777" w:rsidR="00BB3370" w:rsidRPr="00EA3585" w:rsidRDefault="00BB3370" w:rsidP="00F91F91">
      <w:pPr>
        <w:spacing w:after="36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A realidade e cotidiano do mundo sofreu enormes mudanças nos últimos anos, pandemia, acesso a inteligência artificial, novas demandas e postura do mercado, estão impactando a maior parte dos segmentos de negócios. Não é diferente no controle de vetores e pragas, vamos ouvir e discutir com especialista como está o macro ambiente (economia) e os possíveis cenários que estão por vir para poder proativamente desenhar, melhorar e otimizar nossas organizações, ações e programas para a realidade que muda continuamente visando posicionar de forma adequada o nosso setor e o nosso negócio.</w:t>
      </w:r>
    </w:p>
    <w:p w14:paraId="6DDB0419" w14:textId="453690D0" w:rsidR="00356EEA" w:rsidRPr="00EA3585" w:rsidRDefault="00356EEA" w:rsidP="00645804">
      <w:pPr>
        <w:spacing w:before="240" w:after="240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12</w:t>
      </w:r>
      <w:r w:rsidR="00645804" w:rsidRPr="00EA3585">
        <w:rPr>
          <w:rFonts w:ascii="Montserrat" w:hAnsi="Montserrat"/>
          <w:b/>
          <w:bCs/>
          <w:sz w:val="24"/>
          <w:szCs w:val="24"/>
        </w:rPr>
        <w:t>h</w:t>
      </w:r>
      <w:r w:rsidRPr="00EA3585">
        <w:rPr>
          <w:rFonts w:ascii="Montserrat" w:hAnsi="Montserrat"/>
          <w:b/>
          <w:bCs/>
          <w:sz w:val="24"/>
          <w:szCs w:val="24"/>
        </w:rPr>
        <w:t xml:space="preserve"> às 15h</w:t>
      </w:r>
      <w:r w:rsidR="003B2A36" w:rsidRPr="00EA3585">
        <w:rPr>
          <w:rFonts w:ascii="Montserrat" w:hAnsi="Montserrat"/>
          <w:b/>
          <w:bCs/>
          <w:sz w:val="24"/>
          <w:szCs w:val="24"/>
        </w:rPr>
        <w:t xml:space="preserve"> </w:t>
      </w:r>
      <w:r w:rsidR="008828B5" w:rsidRPr="00EA3585">
        <w:rPr>
          <w:rFonts w:ascii="Montserrat" w:hAnsi="Montserrat"/>
          <w:b/>
          <w:bCs/>
          <w:sz w:val="24"/>
          <w:szCs w:val="24"/>
        </w:rPr>
        <w:t xml:space="preserve">- </w:t>
      </w:r>
      <w:r w:rsidR="003B2A36" w:rsidRPr="00EA3585">
        <w:rPr>
          <w:rFonts w:ascii="Montserrat" w:hAnsi="Montserrat"/>
          <w:b/>
          <w:bCs/>
          <w:sz w:val="24"/>
          <w:szCs w:val="24"/>
        </w:rPr>
        <w:t>Espaço Business e “Surpresa Carioca”</w:t>
      </w:r>
    </w:p>
    <w:p w14:paraId="66F92B43" w14:textId="27CF1596" w:rsidR="00645804" w:rsidRPr="00EA3585" w:rsidRDefault="00645804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15h às 18h </w:t>
      </w:r>
      <w:r w:rsidRPr="00EA3585">
        <w:rPr>
          <w:rFonts w:ascii="Montserrat" w:hAnsi="Montserrat"/>
          <w:sz w:val="24"/>
          <w:szCs w:val="24"/>
        </w:rPr>
        <w:t>| Workshop 2 |</w:t>
      </w:r>
      <w:r w:rsidRPr="00EA3585">
        <w:rPr>
          <w:rFonts w:ascii="Montserrat" w:hAnsi="Montserrat"/>
          <w:b/>
          <w:bCs/>
          <w:sz w:val="24"/>
          <w:szCs w:val="24"/>
        </w:rPr>
        <w:t xml:space="preserve"> Público: Empresários e Líderes do Setor</w:t>
      </w:r>
    </w:p>
    <w:p w14:paraId="67E4B5EA" w14:textId="1BDADCD2" w:rsidR="00645804" w:rsidRPr="00EA3585" w:rsidRDefault="003E3AAA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before="120" w:after="0" w:line="240" w:lineRule="auto"/>
        <w:rPr>
          <w:rFonts w:ascii="Montserrat" w:hAnsi="Montserrat"/>
          <w:b/>
          <w:bCs/>
          <w:sz w:val="44"/>
          <w:szCs w:val="44"/>
        </w:rPr>
      </w:pPr>
      <w:r w:rsidRPr="00EA3585">
        <w:rPr>
          <w:rFonts w:ascii="Montserrat" w:hAnsi="Montserrat"/>
          <w:b/>
          <w:bCs/>
          <w:sz w:val="44"/>
          <w:szCs w:val="44"/>
        </w:rPr>
        <w:t>Desafios no Horizonte do Setor de Controle de Pragas Urbanas</w:t>
      </w:r>
    </w:p>
    <w:p w14:paraId="3599CEB5" w14:textId="77777777" w:rsidR="003E3AAA" w:rsidRPr="00EA3585" w:rsidRDefault="003E3AAA" w:rsidP="006015B2">
      <w:pPr>
        <w:spacing w:after="0" w:line="240" w:lineRule="auto"/>
        <w:jc w:val="both"/>
        <w:rPr>
          <w:rFonts w:ascii="Montserrat" w:hAnsi="Montserrat"/>
          <w:sz w:val="2"/>
          <w:szCs w:val="2"/>
        </w:rPr>
      </w:pPr>
    </w:p>
    <w:p w14:paraId="78758985" w14:textId="06646E71" w:rsidR="0057423C" w:rsidRPr="00EA3585" w:rsidRDefault="003E3AAA" w:rsidP="00F91F91">
      <w:pPr>
        <w:spacing w:before="240" w:after="0" w:line="240" w:lineRule="auto"/>
        <w:jc w:val="both"/>
        <w:rPr>
          <w:rFonts w:ascii="Montserrat" w:hAnsi="Montserrat"/>
          <w:i/>
          <w:iCs/>
          <w:u w:val="single"/>
        </w:rPr>
      </w:pPr>
      <w:r w:rsidRPr="00EA3585">
        <w:rPr>
          <w:rFonts w:ascii="Montserrat" w:hAnsi="Montserrat"/>
          <w:i/>
          <w:iCs/>
          <w:u w:val="single"/>
        </w:rPr>
        <w:t>Abordagem</w:t>
      </w:r>
    </w:p>
    <w:p w14:paraId="689BB8E3" w14:textId="7493F3A1" w:rsidR="003E3AAA" w:rsidRPr="00EA3585" w:rsidRDefault="003E3AAA" w:rsidP="00F91F91">
      <w:pPr>
        <w:spacing w:after="36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 xml:space="preserve">Assim como na natureza sobrevivem os que melhor se adaptam </w:t>
      </w:r>
      <w:r w:rsidR="00F91F91" w:rsidRPr="00EA3585">
        <w:rPr>
          <w:rFonts w:ascii="Montserrat" w:hAnsi="Montserrat"/>
        </w:rPr>
        <w:t>à</w:t>
      </w:r>
      <w:r w:rsidRPr="00EA3585">
        <w:rPr>
          <w:rFonts w:ascii="Montserrat" w:hAnsi="Montserrat"/>
        </w:rPr>
        <w:t>s mudanças</w:t>
      </w:r>
      <w:r w:rsidR="00F91F91" w:rsidRPr="00EA3585">
        <w:rPr>
          <w:rFonts w:ascii="Montserrat" w:hAnsi="Montserrat"/>
        </w:rPr>
        <w:t>, percebê-las com antecedência e</w:t>
      </w:r>
      <w:r w:rsidRPr="00EA3585">
        <w:rPr>
          <w:rFonts w:ascii="Montserrat" w:hAnsi="Montserrat"/>
        </w:rPr>
        <w:t xml:space="preserve"> prepara</w:t>
      </w:r>
      <w:r w:rsidR="00F91F91" w:rsidRPr="00EA3585">
        <w:rPr>
          <w:rFonts w:ascii="Montserrat" w:hAnsi="Montserrat"/>
        </w:rPr>
        <w:t>r-se</w:t>
      </w:r>
      <w:r w:rsidRPr="00EA3585">
        <w:rPr>
          <w:rFonts w:ascii="Montserrat" w:hAnsi="Montserrat"/>
        </w:rPr>
        <w:t xml:space="preserve"> com mais tempo pode ser não só a chance de superar desafios como também de ocupar mais espaços e crescer. Estar apto a defender seu negócio e preparado para avançar em novos cenários pode ser não só a chance de sobreviver, mas também de atingir novos patamares de excelência.</w:t>
      </w:r>
    </w:p>
    <w:p w14:paraId="1B29BAF2" w14:textId="31A39343" w:rsidR="007C68C8" w:rsidRPr="00EA3585" w:rsidRDefault="008828B5" w:rsidP="00645804">
      <w:pPr>
        <w:pBdr>
          <w:top w:val="single" w:sz="12" w:space="4" w:color="F2F2F2" w:themeColor="background1" w:themeShade="F2"/>
          <w:left w:val="single" w:sz="12" w:space="7" w:color="F2F2F2" w:themeColor="background1" w:themeShade="F2"/>
          <w:bottom w:val="single" w:sz="12" w:space="4" w:color="F2F2F2" w:themeColor="background1" w:themeShade="F2"/>
          <w:right w:val="single" w:sz="12" w:space="7" w:color="F2F2F2" w:themeColor="background1" w:themeShade="F2"/>
        </w:pBdr>
        <w:shd w:val="clear" w:color="auto" w:fill="F2F2F2" w:themeFill="background1" w:themeFillShade="F2"/>
        <w:jc w:val="both"/>
        <w:rPr>
          <w:rFonts w:ascii="Montserrat" w:hAnsi="Montserrat"/>
          <w:b/>
          <w:bCs/>
          <w:sz w:val="28"/>
          <w:szCs w:val="28"/>
        </w:rPr>
      </w:pPr>
      <w:r w:rsidRPr="00EA3585">
        <w:rPr>
          <w:rFonts w:ascii="Montserrat" w:hAnsi="Montserrat"/>
          <w:b/>
          <w:bCs/>
          <w:sz w:val="28"/>
          <w:szCs w:val="28"/>
        </w:rPr>
        <w:t>Atividade Paralela</w:t>
      </w:r>
    </w:p>
    <w:p w14:paraId="302711B9" w14:textId="6877F428" w:rsidR="00645804" w:rsidRPr="00EA3585" w:rsidRDefault="00645804" w:rsidP="00645804">
      <w:pPr>
        <w:pBdr>
          <w:top w:val="single" w:sz="12" w:space="4" w:color="F2F2F2" w:themeColor="background1" w:themeShade="F2"/>
          <w:left w:val="single" w:sz="12" w:space="7" w:color="F2F2F2" w:themeColor="background1" w:themeShade="F2"/>
          <w:bottom w:val="single" w:sz="12" w:space="4" w:color="F2F2F2" w:themeColor="background1" w:themeShade="F2"/>
          <w:right w:val="single" w:sz="12" w:space="7" w:color="F2F2F2" w:themeColor="background1" w:themeShade="F2"/>
        </w:pBdr>
        <w:shd w:val="clear" w:color="auto" w:fill="F2F2F2" w:themeFill="background1" w:themeFillShade="F2"/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8h às 17h </w:t>
      </w:r>
      <w:r w:rsidRPr="00EA3585">
        <w:rPr>
          <w:rFonts w:ascii="Montserrat" w:hAnsi="Montserrat"/>
          <w:sz w:val="24"/>
          <w:szCs w:val="24"/>
        </w:rPr>
        <w:t xml:space="preserve">| Workshop Técnico | </w:t>
      </w:r>
      <w:r w:rsidRPr="00EA3585">
        <w:rPr>
          <w:rFonts w:ascii="Montserrat" w:hAnsi="Montserrat"/>
          <w:b/>
          <w:bCs/>
          <w:sz w:val="24"/>
          <w:szCs w:val="24"/>
        </w:rPr>
        <w:t>Público: Líderes</w:t>
      </w:r>
      <w:r w:rsidR="00606002" w:rsidRPr="00EA3585">
        <w:rPr>
          <w:rFonts w:ascii="Montserrat" w:hAnsi="Montserrat"/>
          <w:b/>
          <w:bCs/>
          <w:sz w:val="24"/>
          <w:szCs w:val="24"/>
        </w:rPr>
        <w:t xml:space="preserve"> de Campo, Gestores e RTs</w:t>
      </w:r>
    </w:p>
    <w:p w14:paraId="19332BBC" w14:textId="6F780D78" w:rsidR="008828B5" w:rsidRPr="00EA3585" w:rsidRDefault="001D4AC6" w:rsidP="00F91F91">
      <w:pPr>
        <w:pBdr>
          <w:top w:val="single" w:sz="12" w:space="4" w:color="F2F2F2" w:themeColor="background1" w:themeShade="F2"/>
          <w:left w:val="single" w:sz="12" w:space="7" w:color="F2F2F2" w:themeColor="background1" w:themeShade="F2"/>
          <w:bottom w:val="single" w:sz="12" w:space="4" w:color="F2F2F2" w:themeColor="background1" w:themeShade="F2"/>
          <w:right w:val="single" w:sz="12" w:space="7" w:color="F2F2F2" w:themeColor="background1" w:themeShade="F2"/>
        </w:pBdr>
        <w:shd w:val="clear" w:color="auto" w:fill="F2F2F2" w:themeFill="background1" w:themeFillShade="F2"/>
        <w:spacing w:before="120" w:after="120" w:line="240" w:lineRule="auto"/>
        <w:rPr>
          <w:rFonts w:ascii="Montserrat" w:hAnsi="Montserrat"/>
          <w:b/>
          <w:bCs/>
          <w:sz w:val="30"/>
          <w:szCs w:val="30"/>
        </w:rPr>
      </w:pPr>
      <w:r w:rsidRPr="00EA3585">
        <w:rPr>
          <w:rFonts w:ascii="Montserrat" w:hAnsi="Montserrat"/>
          <w:b/>
          <w:bCs/>
          <w:sz w:val="30"/>
          <w:szCs w:val="30"/>
        </w:rPr>
        <w:t>A</w:t>
      </w:r>
      <w:r w:rsidR="00645804" w:rsidRPr="00EA3585">
        <w:rPr>
          <w:rFonts w:ascii="Montserrat" w:hAnsi="Montserrat"/>
          <w:b/>
          <w:bCs/>
          <w:sz w:val="30"/>
          <w:szCs w:val="30"/>
        </w:rPr>
        <w:t xml:space="preserve">tualização Técnica de Líderes e RTs para Alta Performance </w:t>
      </w:r>
    </w:p>
    <w:p w14:paraId="77B81B4E" w14:textId="50AF2C54" w:rsidR="005E7ABD" w:rsidRPr="00EA3585" w:rsidRDefault="005E7ABD" w:rsidP="00F91F91">
      <w:pPr>
        <w:pBdr>
          <w:top w:val="single" w:sz="12" w:space="4" w:color="F2F2F2" w:themeColor="background1" w:themeShade="F2"/>
          <w:left w:val="single" w:sz="12" w:space="7" w:color="F2F2F2" w:themeColor="background1" w:themeShade="F2"/>
          <w:bottom w:val="single" w:sz="12" w:space="4" w:color="F2F2F2" w:themeColor="background1" w:themeShade="F2"/>
          <w:right w:val="single" w:sz="12" w:space="7" w:color="F2F2F2" w:themeColor="background1" w:themeShade="F2"/>
        </w:pBdr>
        <w:shd w:val="clear" w:color="auto" w:fill="F2F2F2" w:themeFill="background1" w:themeFillShade="F2"/>
        <w:spacing w:before="240" w:after="0" w:line="240" w:lineRule="auto"/>
        <w:jc w:val="both"/>
        <w:rPr>
          <w:rFonts w:ascii="Montserrat" w:hAnsi="Montserrat"/>
          <w:i/>
          <w:iCs/>
          <w:u w:val="single"/>
        </w:rPr>
      </w:pPr>
      <w:r w:rsidRPr="00EA3585">
        <w:rPr>
          <w:rFonts w:ascii="Montserrat" w:hAnsi="Montserrat"/>
          <w:i/>
          <w:iCs/>
          <w:u w:val="single"/>
        </w:rPr>
        <w:t>Conteúdo</w:t>
      </w:r>
    </w:p>
    <w:p w14:paraId="15709034" w14:textId="10AB0B17" w:rsidR="001D5C3E" w:rsidRPr="00EA3585" w:rsidRDefault="002C096D" w:rsidP="00645804">
      <w:pPr>
        <w:pBdr>
          <w:top w:val="single" w:sz="12" w:space="4" w:color="F2F2F2" w:themeColor="background1" w:themeShade="F2"/>
          <w:left w:val="single" w:sz="12" w:space="7" w:color="F2F2F2" w:themeColor="background1" w:themeShade="F2"/>
          <w:bottom w:val="single" w:sz="12" w:space="4" w:color="F2F2F2" w:themeColor="background1" w:themeShade="F2"/>
          <w:right w:val="single" w:sz="12" w:space="7" w:color="F2F2F2" w:themeColor="background1" w:themeShade="F2"/>
        </w:pBdr>
        <w:shd w:val="clear" w:color="auto" w:fill="F2F2F2" w:themeFill="background1" w:themeFillShade="F2"/>
        <w:spacing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 xml:space="preserve">Capacitação dos Líderes de </w:t>
      </w:r>
      <w:r w:rsidR="00606002" w:rsidRPr="00EA3585">
        <w:rPr>
          <w:rFonts w:ascii="Montserrat" w:hAnsi="Montserrat"/>
        </w:rPr>
        <w:t>C</w:t>
      </w:r>
      <w:r w:rsidRPr="00EA3585">
        <w:rPr>
          <w:rFonts w:ascii="Montserrat" w:hAnsi="Montserrat"/>
        </w:rPr>
        <w:t>ampo, Gestores e RTs.</w:t>
      </w:r>
      <w:r w:rsidR="00705528" w:rsidRPr="00EA3585">
        <w:rPr>
          <w:rFonts w:ascii="Montserrat" w:hAnsi="Montserrat"/>
        </w:rPr>
        <w:t xml:space="preserve"> </w:t>
      </w:r>
      <w:r w:rsidR="001D5C3E" w:rsidRPr="00EA3585">
        <w:rPr>
          <w:rFonts w:ascii="Montserrat" w:hAnsi="Montserrat"/>
        </w:rPr>
        <w:t>Workshop</w:t>
      </w:r>
      <w:r w:rsidRPr="00EA3585">
        <w:rPr>
          <w:rFonts w:ascii="Montserrat" w:hAnsi="Montserrat"/>
        </w:rPr>
        <w:t xml:space="preserve"> interativ</w:t>
      </w:r>
      <w:r w:rsidR="00705528" w:rsidRPr="00EA3585">
        <w:rPr>
          <w:rFonts w:ascii="Montserrat" w:hAnsi="Montserrat"/>
        </w:rPr>
        <w:t>o</w:t>
      </w:r>
      <w:r w:rsidR="001D5C3E" w:rsidRPr="00EA3585">
        <w:rPr>
          <w:rFonts w:ascii="Montserrat" w:hAnsi="Montserrat"/>
        </w:rPr>
        <w:t xml:space="preserve"> para técnicos com profissionais de renome, indo além da informação básica</w:t>
      </w:r>
      <w:r w:rsidR="00606002" w:rsidRPr="00EA3585">
        <w:rPr>
          <w:rFonts w:ascii="Montserrat" w:hAnsi="Montserrat"/>
        </w:rPr>
        <w:t>. C</w:t>
      </w:r>
      <w:r w:rsidR="001D5C3E" w:rsidRPr="00EA3585">
        <w:rPr>
          <w:rFonts w:ascii="Montserrat" w:hAnsi="Montserrat"/>
        </w:rPr>
        <w:t>om estudo de casos</w:t>
      </w:r>
      <w:r w:rsidR="00606002" w:rsidRPr="00EA3585">
        <w:rPr>
          <w:rFonts w:ascii="Montserrat" w:hAnsi="Montserrat"/>
        </w:rPr>
        <w:t xml:space="preserve"> de </w:t>
      </w:r>
      <w:r w:rsidR="001D5C3E" w:rsidRPr="00EA3585">
        <w:rPr>
          <w:rFonts w:ascii="Montserrat" w:hAnsi="Montserrat"/>
        </w:rPr>
        <w:t>como os especialistas resolvem os problemas mais complexos no controle de pragas.</w:t>
      </w:r>
    </w:p>
    <w:p w14:paraId="4B21DFDA" w14:textId="77777777" w:rsidR="00F91F91" w:rsidRPr="00EA3585" w:rsidRDefault="00E87FAB" w:rsidP="00F91F91">
      <w:pPr>
        <w:spacing w:before="360" w:after="0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19h </w:t>
      </w:r>
      <w:r w:rsidR="00645804" w:rsidRPr="00EA3585">
        <w:rPr>
          <w:rFonts w:ascii="Montserrat" w:hAnsi="Montserrat"/>
          <w:b/>
          <w:bCs/>
          <w:sz w:val="24"/>
          <w:szCs w:val="24"/>
        </w:rPr>
        <w:t xml:space="preserve">- </w:t>
      </w:r>
      <w:r w:rsidRPr="00EA3585">
        <w:rPr>
          <w:rFonts w:ascii="Montserrat" w:hAnsi="Montserrat"/>
          <w:b/>
          <w:bCs/>
          <w:sz w:val="24"/>
          <w:szCs w:val="24"/>
        </w:rPr>
        <w:t>Evento Social Dançante</w:t>
      </w:r>
    </w:p>
    <w:p w14:paraId="4D4638F1" w14:textId="701AB1BF" w:rsidR="00B20B4B" w:rsidRPr="00EA3585" w:rsidRDefault="00E532EC" w:rsidP="00F91F91">
      <w:pPr>
        <w:spacing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In</w:t>
      </w:r>
      <w:r w:rsidR="00B20B4B" w:rsidRPr="00EA3585">
        <w:rPr>
          <w:rFonts w:ascii="Montserrat" w:hAnsi="Montserrat"/>
        </w:rPr>
        <w:t>tegração, relacionamento, negócios e lazer</w:t>
      </w:r>
      <w:r w:rsidRPr="00EA3585">
        <w:rPr>
          <w:rFonts w:ascii="Montserrat" w:hAnsi="Montserrat"/>
        </w:rPr>
        <w:t xml:space="preserve"> na Cidade Maravilhosa.</w:t>
      </w:r>
    </w:p>
    <w:p w14:paraId="06B027EA" w14:textId="77777777" w:rsidR="008936CC" w:rsidRPr="00EA3585" w:rsidRDefault="008936CC" w:rsidP="006015B2">
      <w:pPr>
        <w:jc w:val="both"/>
        <w:rPr>
          <w:rFonts w:ascii="Montserrat" w:hAnsi="Montserrat"/>
          <w:b/>
          <w:bCs/>
          <w:sz w:val="24"/>
          <w:szCs w:val="24"/>
        </w:rPr>
      </w:pPr>
    </w:p>
    <w:p w14:paraId="05C8F914" w14:textId="08193BF1" w:rsidR="00535E81" w:rsidRPr="00EA3585" w:rsidRDefault="00535E81" w:rsidP="00B07F8A">
      <w:pPr>
        <w:spacing w:after="360"/>
        <w:jc w:val="both"/>
        <w:rPr>
          <w:rFonts w:ascii="Montserrat" w:hAnsi="Montserrat"/>
          <w:b/>
          <w:bCs/>
          <w:color w:val="275317" w:themeColor="accent6" w:themeShade="80"/>
          <w:sz w:val="36"/>
          <w:szCs w:val="36"/>
        </w:rPr>
      </w:pPr>
      <w:r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lastRenderedPageBreak/>
        <w:t>Dia 17</w:t>
      </w:r>
      <w:r w:rsidR="00B37A5E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/05/2024</w:t>
      </w:r>
      <w:r w:rsidR="001B3C4C" w:rsidRPr="00EA3585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– Sexta-feira</w:t>
      </w:r>
    </w:p>
    <w:p w14:paraId="6A4F4F4D" w14:textId="0844D45E" w:rsidR="00F91F91" w:rsidRPr="00EA3585" w:rsidRDefault="00F91F91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9h às 12h </w:t>
      </w:r>
      <w:r w:rsidRPr="00EA3585">
        <w:rPr>
          <w:rFonts w:ascii="Montserrat" w:hAnsi="Montserrat"/>
          <w:sz w:val="24"/>
          <w:szCs w:val="24"/>
        </w:rPr>
        <w:t>| Workshop 3 |</w:t>
      </w:r>
      <w:r w:rsidRPr="00EA3585">
        <w:rPr>
          <w:rFonts w:ascii="Montserrat" w:hAnsi="Montserrat"/>
          <w:b/>
          <w:bCs/>
          <w:sz w:val="24"/>
          <w:szCs w:val="24"/>
        </w:rPr>
        <w:t xml:space="preserve"> Público: Empresários e Líderes do Setor</w:t>
      </w:r>
    </w:p>
    <w:p w14:paraId="0C0DBB8F" w14:textId="3DE1D5FB" w:rsidR="00F91F91" w:rsidRPr="00EA3585" w:rsidRDefault="00F91F91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before="120" w:after="120" w:line="240" w:lineRule="auto"/>
        <w:rPr>
          <w:rFonts w:ascii="Montserrat" w:hAnsi="Montserrat"/>
          <w:b/>
          <w:bCs/>
          <w:sz w:val="44"/>
          <w:szCs w:val="44"/>
        </w:rPr>
      </w:pPr>
      <w:r w:rsidRPr="00EA3585">
        <w:rPr>
          <w:rFonts w:ascii="Montserrat" w:hAnsi="Montserrat"/>
          <w:b/>
          <w:bCs/>
          <w:sz w:val="44"/>
          <w:szCs w:val="44"/>
        </w:rPr>
        <w:t xml:space="preserve">Fundamentos e Estratégias para Crescer no Segmento de Pragas Urbanas </w:t>
      </w:r>
    </w:p>
    <w:p w14:paraId="1F92A252" w14:textId="7EC73BC7" w:rsidR="004B0421" w:rsidRPr="00EA3585" w:rsidRDefault="004B0421" w:rsidP="00F91F91">
      <w:pPr>
        <w:spacing w:before="240" w:after="0" w:line="240" w:lineRule="auto"/>
        <w:jc w:val="both"/>
        <w:rPr>
          <w:rFonts w:ascii="Montserrat" w:hAnsi="Montserrat"/>
          <w:i/>
          <w:iCs/>
          <w:u w:val="single"/>
        </w:rPr>
      </w:pPr>
      <w:r w:rsidRPr="00EA3585">
        <w:rPr>
          <w:rFonts w:ascii="Montserrat" w:hAnsi="Montserrat"/>
          <w:i/>
          <w:iCs/>
          <w:u w:val="single"/>
        </w:rPr>
        <w:t>Abordagem</w:t>
      </w:r>
    </w:p>
    <w:p w14:paraId="76D46D41" w14:textId="77777777" w:rsidR="00FA3C94" w:rsidRPr="00EA3585" w:rsidRDefault="0073320C" w:rsidP="00FA3C94">
      <w:pPr>
        <w:spacing w:before="80"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Questões de relevância merecem atenção e definição de estratégias</w:t>
      </w:r>
      <w:r w:rsidR="00411967" w:rsidRPr="00EA3585">
        <w:rPr>
          <w:rFonts w:ascii="Montserrat" w:hAnsi="Montserrat"/>
        </w:rPr>
        <w:t xml:space="preserve">: </w:t>
      </w:r>
    </w:p>
    <w:p w14:paraId="30EF3B67" w14:textId="32927BF3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V</w:t>
      </w:r>
      <w:r w:rsidR="00ED2849" w:rsidRPr="00EA3585">
        <w:rPr>
          <w:rFonts w:ascii="Montserrat" w:hAnsi="Montserrat"/>
        </w:rPr>
        <w:t>enda direta de produto profissional para o consumidor</w:t>
      </w:r>
      <w:r w:rsidR="00411967" w:rsidRPr="00EA3585">
        <w:rPr>
          <w:rFonts w:ascii="Montserrat" w:hAnsi="Montserrat"/>
        </w:rPr>
        <w:t xml:space="preserve"> final; </w:t>
      </w:r>
    </w:p>
    <w:p w14:paraId="67B03C4C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I</w:t>
      </w:r>
      <w:r w:rsidR="00705528" w:rsidRPr="00EA3585">
        <w:rPr>
          <w:rFonts w:ascii="Montserrat" w:hAnsi="Montserrat"/>
        </w:rPr>
        <w:t>nterferência do “</w:t>
      </w:r>
      <w:r w:rsidR="00606002" w:rsidRPr="00EA3585">
        <w:rPr>
          <w:rFonts w:ascii="Montserrat" w:hAnsi="Montserrat"/>
        </w:rPr>
        <w:t>z</w:t>
      </w:r>
      <w:r w:rsidR="00705528" w:rsidRPr="00EA3585">
        <w:rPr>
          <w:rFonts w:ascii="Montserrat" w:hAnsi="Montserrat"/>
        </w:rPr>
        <w:t xml:space="preserve">é bombinha”; </w:t>
      </w:r>
    </w:p>
    <w:p w14:paraId="2C2DD65A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C</w:t>
      </w:r>
      <w:r w:rsidR="00705528" w:rsidRPr="00EA3585">
        <w:rPr>
          <w:rFonts w:ascii="Montserrat" w:hAnsi="Montserrat"/>
        </w:rPr>
        <w:t>omo vender controle de mosquito, escorpião, de pragas em jardins;</w:t>
      </w:r>
      <w:r w:rsidR="008475B6" w:rsidRPr="00EA3585">
        <w:rPr>
          <w:rFonts w:ascii="Montserrat" w:hAnsi="Montserrat"/>
        </w:rPr>
        <w:t xml:space="preserve"> </w:t>
      </w:r>
    </w:p>
    <w:p w14:paraId="7067034E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P</w:t>
      </w:r>
      <w:r w:rsidR="008475B6" w:rsidRPr="00EA3585">
        <w:rPr>
          <w:rFonts w:ascii="Montserrat" w:hAnsi="Montserrat"/>
        </w:rPr>
        <w:t>articipação de</w:t>
      </w:r>
      <w:r w:rsidR="00705528" w:rsidRPr="00EA3585">
        <w:rPr>
          <w:rFonts w:ascii="Montserrat" w:hAnsi="Montserrat"/>
        </w:rPr>
        <w:t xml:space="preserve"> licitações – venda de serviço para o </w:t>
      </w:r>
      <w:r w:rsidR="00606002" w:rsidRPr="00EA3585">
        <w:rPr>
          <w:rFonts w:ascii="Montserrat" w:hAnsi="Montserrat"/>
        </w:rPr>
        <w:t>G</w:t>
      </w:r>
      <w:r w:rsidR="00705528" w:rsidRPr="00EA3585">
        <w:rPr>
          <w:rFonts w:ascii="Montserrat" w:hAnsi="Montserrat"/>
        </w:rPr>
        <w:t xml:space="preserve">overno; </w:t>
      </w:r>
    </w:p>
    <w:p w14:paraId="13892274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S</w:t>
      </w:r>
      <w:r w:rsidR="00705528" w:rsidRPr="00EA3585">
        <w:rPr>
          <w:rFonts w:ascii="Montserrat" w:hAnsi="Montserrat"/>
        </w:rPr>
        <w:t xml:space="preserve">inergia com os programas da vigilância sanitária e do meio ambiente; </w:t>
      </w:r>
    </w:p>
    <w:p w14:paraId="6C5E7942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P</w:t>
      </w:r>
      <w:r w:rsidR="00705528" w:rsidRPr="00EA3585">
        <w:rPr>
          <w:rFonts w:ascii="Montserrat" w:hAnsi="Montserrat"/>
        </w:rPr>
        <w:t xml:space="preserve">rotocolos </w:t>
      </w:r>
      <w:r w:rsidR="00DC07E9" w:rsidRPr="00EA3585">
        <w:rPr>
          <w:rFonts w:ascii="Montserrat" w:hAnsi="Montserrat"/>
        </w:rPr>
        <w:t xml:space="preserve">e procedimentos </w:t>
      </w:r>
      <w:r w:rsidR="00705528" w:rsidRPr="00EA3585">
        <w:rPr>
          <w:rFonts w:ascii="Montserrat" w:hAnsi="Montserrat"/>
        </w:rPr>
        <w:t>para o controle de vetores e pragas</w:t>
      </w:r>
      <w:r w:rsidR="00DC07E9" w:rsidRPr="00EA3585">
        <w:rPr>
          <w:rFonts w:ascii="Montserrat" w:hAnsi="Montserrat"/>
        </w:rPr>
        <w:t>;</w:t>
      </w:r>
      <w:r w:rsidR="00705528" w:rsidRPr="00EA3585">
        <w:rPr>
          <w:rFonts w:ascii="Montserrat" w:hAnsi="Montserrat"/>
        </w:rPr>
        <w:t xml:space="preserve"> descarte correto dos produtos saneantes desinfestantes; </w:t>
      </w:r>
    </w:p>
    <w:p w14:paraId="659C1452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M</w:t>
      </w:r>
      <w:r w:rsidR="00705528" w:rsidRPr="00EA3585">
        <w:rPr>
          <w:rFonts w:ascii="Montserrat" w:hAnsi="Montserrat"/>
        </w:rPr>
        <w:t xml:space="preserve">ovimento associativo (serviço, comércio e indústria); </w:t>
      </w:r>
    </w:p>
    <w:p w14:paraId="0F126F13" w14:textId="77777777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P</w:t>
      </w:r>
      <w:r w:rsidR="00705528" w:rsidRPr="00EA3585">
        <w:rPr>
          <w:rFonts w:ascii="Montserrat" w:hAnsi="Montserrat"/>
        </w:rPr>
        <w:t>ortais de comércio eletrônico</w:t>
      </w:r>
      <w:r w:rsidR="0011060D" w:rsidRPr="00EA3585">
        <w:rPr>
          <w:rFonts w:ascii="Montserrat" w:hAnsi="Montserrat"/>
        </w:rPr>
        <w:t xml:space="preserve">; </w:t>
      </w:r>
    </w:p>
    <w:p w14:paraId="17A20364" w14:textId="4138EF01" w:rsidR="00FA3C94" w:rsidRPr="00EA3585" w:rsidRDefault="00FA3C94" w:rsidP="00FA3C94">
      <w:pPr>
        <w:pStyle w:val="PargrafodaLista"/>
        <w:numPr>
          <w:ilvl w:val="0"/>
          <w:numId w:val="10"/>
        </w:numPr>
        <w:spacing w:before="80" w:after="0" w:line="240" w:lineRule="auto"/>
        <w:contextualSpacing w:val="0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J</w:t>
      </w:r>
      <w:r w:rsidR="00705528" w:rsidRPr="00EA3585">
        <w:rPr>
          <w:rFonts w:ascii="Montserrat" w:hAnsi="Montserrat"/>
        </w:rPr>
        <w:t>udicialização precoce de demandas e transações online</w:t>
      </w:r>
      <w:r w:rsidRPr="00EA3585">
        <w:rPr>
          <w:rFonts w:ascii="Montserrat" w:hAnsi="Montserrat"/>
        </w:rPr>
        <w:t>.</w:t>
      </w:r>
    </w:p>
    <w:p w14:paraId="04ED7EA9" w14:textId="06314347" w:rsidR="00FA3C94" w:rsidRPr="00EA3585" w:rsidRDefault="00FA3C94" w:rsidP="00FA3C94">
      <w:pPr>
        <w:spacing w:before="80"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 xml:space="preserve">Esses são alguns dos temas importantes que tendem a sofrer ainda mais alterações em curto prazo. </w:t>
      </w:r>
    </w:p>
    <w:p w14:paraId="3BCF0F31" w14:textId="47380803" w:rsidR="00705528" w:rsidRPr="00EA3585" w:rsidRDefault="00705528" w:rsidP="00FA3C94">
      <w:pPr>
        <w:spacing w:before="80"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>V</w:t>
      </w:r>
      <w:r w:rsidR="00544B1C" w:rsidRPr="00EA3585">
        <w:rPr>
          <w:rFonts w:ascii="Montserrat" w:hAnsi="Montserrat"/>
        </w:rPr>
        <w:t>amos</w:t>
      </w:r>
      <w:r w:rsidRPr="00EA3585">
        <w:rPr>
          <w:rFonts w:ascii="Montserrat" w:hAnsi="Montserrat"/>
        </w:rPr>
        <w:t xml:space="preserve"> debater </w:t>
      </w:r>
      <w:r w:rsidR="00544B1C" w:rsidRPr="00EA3585">
        <w:rPr>
          <w:rFonts w:ascii="Montserrat" w:hAnsi="Montserrat"/>
        </w:rPr>
        <w:t>alternativas de ação</w:t>
      </w:r>
      <w:r w:rsidRPr="00EA3585">
        <w:rPr>
          <w:rFonts w:ascii="Montserrat" w:hAnsi="Montserrat"/>
        </w:rPr>
        <w:t xml:space="preserve"> e harmonizar </w:t>
      </w:r>
      <w:r w:rsidR="00084A1E" w:rsidRPr="00EA3585">
        <w:rPr>
          <w:rFonts w:ascii="Montserrat" w:hAnsi="Montserrat"/>
        </w:rPr>
        <w:t>que pontos são mais im</w:t>
      </w:r>
      <w:r w:rsidR="00A2063E" w:rsidRPr="00EA3585">
        <w:rPr>
          <w:rFonts w:ascii="Montserrat" w:hAnsi="Montserrat"/>
        </w:rPr>
        <w:t>p</w:t>
      </w:r>
      <w:r w:rsidR="00084A1E" w:rsidRPr="00EA3585">
        <w:rPr>
          <w:rFonts w:ascii="Montserrat" w:hAnsi="Montserrat"/>
        </w:rPr>
        <w:t>ortantes</w:t>
      </w:r>
      <w:r w:rsidR="00A2063E" w:rsidRPr="00EA3585">
        <w:rPr>
          <w:rFonts w:ascii="Montserrat" w:hAnsi="Montserrat"/>
        </w:rPr>
        <w:t xml:space="preserve"> par</w:t>
      </w:r>
      <w:r w:rsidR="002B2724" w:rsidRPr="00EA3585">
        <w:rPr>
          <w:rFonts w:ascii="Montserrat" w:hAnsi="Montserrat"/>
        </w:rPr>
        <w:t>a</w:t>
      </w:r>
      <w:r w:rsidRPr="00EA3585">
        <w:rPr>
          <w:rFonts w:ascii="Montserrat" w:hAnsi="Montserrat"/>
        </w:rPr>
        <w:t xml:space="preserve"> levar para a próxima atividade</w:t>
      </w:r>
      <w:r w:rsidR="00A70E82" w:rsidRPr="00EA3585">
        <w:rPr>
          <w:rFonts w:ascii="Montserrat" w:hAnsi="Montserrat"/>
        </w:rPr>
        <w:t>, fazendo com que o evento trabalhe os pontos mais importante</w:t>
      </w:r>
      <w:r w:rsidR="00FA3C94" w:rsidRPr="00EA3585">
        <w:rPr>
          <w:rFonts w:ascii="Montserrat" w:hAnsi="Montserrat"/>
        </w:rPr>
        <w:t>s</w:t>
      </w:r>
      <w:r w:rsidR="00A70E82" w:rsidRPr="00EA3585">
        <w:rPr>
          <w:rFonts w:ascii="Montserrat" w:hAnsi="Montserrat"/>
        </w:rPr>
        <w:t xml:space="preserve"> para análise</w:t>
      </w:r>
      <w:r w:rsidR="00B90A70" w:rsidRPr="00EA3585">
        <w:rPr>
          <w:rFonts w:ascii="Montserrat" w:hAnsi="Montserrat"/>
        </w:rPr>
        <w:t>,</w:t>
      </w:r>
      <w:r w:rsidRPr="00EA3585">
        <w:rPr>
          <w:rFonts w:ascii="Montserrat" w:hAnsi="Montserrat"/>
        </w:rPr>
        <w:t xml:space="preserve"> </w:t>
      </w:r>
      <w:r w:rsidR="00B90A70" w:rsidRPr="00EA3585">
        <w:rPr>
          <w:rFonts w:ascii="Montserrat" w:hAnsi="Montserrat"/>
        </w:rPr>
        <w:t xml:space="preserve">buscando caminhos a </w:t>
      </w:r>
      <w:r w:rsidRPr="00EA3585">
        <w:rPr>
          <w:rFonts w:ascii="Montserrat" w:hAnsi="Montserrat"/>
        </w:rPr>
        <w:t xml:space="preserve">serem seguidos. </w:t>
      </w:r>
    </w:p>
    <w:p w14:paraId="59F4B388" w14:textId="7171F06D" w:rsidR="0044334D" w:rsidRPr="00EA3585" w:rsidRDefault="0044334D" w:rsidP="006015B2">
      <w:pPr>
        <w:spacing w:after="0" w:line="240" w:lineRule="auto"/>
        <w:jc w:val="both"/>
        <w:rPr>
          <w:rFonts w:ascii="Montserrat" w:hAnsi="Montserrat"/>
        </w:rPr>
      </w:pPr>
    </w:p>
    <w:p w14:paraId="75CCEE3E" w14:textId="6F924687" w:rsidR="00504F42" w:rsidRPr="00EA3585" w:rsidRDefault="005F0204" w:rsidP="00F91F91">
      <w:pPr>
        <w:spacing w:before="240" w:after="240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12 às 15 h </w:t>
      </w:r>
      <w:r w:rsidR="008828B5" w:rsidRPr="00EA3585">
        <w:rPr>
          <w:rFonts w:ascii="Montserrat" w:hAnsi="Montserrat"/>
          <w:b/>
          <w:bCs/>
          <w:sz w:val="24"/>
          <w:szCs w:val="24"/>
        </w:rPr>
        <w:t xml:space="preserve">- </w:t>
      </w:r>
      <w:r w:rsidRPr="00EA3585">
        <w:rPr>
          <w:rFonts w:ascii="Montserrat" w:hAnsi="Montserrat"/>
          <w:b/>
          <w:bCs/>
          <w:sz w:val="24"/>
          <w:szCs w:val="24"/>
        </w:rPr>
        <w:t xml:space="preserve">Espaço Business </w:t>
      </w:r>
    </w:p>
    <w:p w14:paraId="4B779536" w14:textId="467355F2" w:rsidR="00F91F91" w:rsidRPr="00EA3585" w:rsidRDefault="00F91F91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 xml:space="preserve">15h às 18h </w:t>
      </w:r>
      <w:r w:rsidRPr="00EA3585">
        <w:rPr>
          <w:rFonts w:ascii="Montserrat" w:hAnsi="Montserrat"/>
          <w:sz w:val="24"/>
          <w:szCs w:val="24"/>
        </w:rPr>
        <w:t>| Painel de Discussão</w:t>
      </w:r>
    </w:p>
    <w:p w14:paraId="42A513B2" w14:textId="27ED08CE" w:rsidR="008828B5" w:rsidRPr="00EA3585" w:rsidRDefault="005A1C22" w:rsidP="00632B14">
      <w:pPr>
        <w:pBdr>
          <w:top w:val="single" w:sz="12" w:space="7" w:color="DDEAD8"/>
          <w:left w:val="single" w:sz="12" w:space="7" w:color="DDEAD8"/>
          <w:bottom w:val="single" w:sz="12" w:space="7" w:color="DDEAD8"/>
          <w:right w:val="single" w:sz="12" w:space="7" w:color="DDEAD8"/>
        </w:pBdr>
        <w:shd w:val="clear" w:color="auto" w:fill="DDEAD8"/>
        <w:spacing w:before="120" w:after="0" w:line="240" w:lineRule="auto"/>
        <w:rPr>
          <w:rFonts w:ascii="Montserrat" w:hAnsi="Montserrat"/>
          <w:b/>
          <w:bCs/>
          <w:sz w:val="44"/>
          <w:szCs w:val="44"/>
        </w:rPr>
      </w:pPr>
      <w:r w:rsidRPr="00EA3585">
        <w:rPr>
          <w:rFonts w:ascii="Montserrat" w:hAnsi="Montserrat"/>
          <w:b/>
          <w:bCs/>
          <w:sz w:val="44"/>
          <w:szCs w:val="44"/>
        </w:rPr>
        <w:t>P</w:t>
      </w:r>
      <w:r w:rsidR="00B7629D" w:rsidRPr="00EA3585">
        <w:rPr>
          <w:rFonts w:ascii="Montserrat" w:hAnsi="Montserrat"/>
          <w:b/>
          <w:bCs/>
          <w:sz w:val="44"/>
          <w:szCs w:val="44"/>
        </w:rPr>
        <w:t>lano de Desenvolvimento Conjunto</w:t>
      </w:r>
    </w:p>
    <w:p w14:paraId="4A18A96E" w14:textId="77777777" w:rsidR="00F11381" w:rsidRPr="00EA3585" w:rsidRDefault="00F11381" w:rsidP="006015B2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184FA4B0" w14:textId="51B4F29D" w:rsidR="005A1C22" w:rsidRPr="00EA3585" w:rsidRDefault="005A1C22" w:rsidP="006015B2">
      <w:pPr>
        <w:spacing w:after="0" w:line="240" w:lineRule="auto"/>
        <w:jc w:val="both"/>
        <w:rPr>
          <w:rFonts w:ascii="Montserrat" w:hAnsi="Montserrat"/>
        </w:rPr>
      </w:pPr>
      <w:r w:rsidRPr="00EA3585">
        <w:rPr>
          <w:rFonts w:ascii="Montserrat" w:hAnsi="Montserrat"/>
        </w:rPr>
        <w:t xml:space="preserve">Nesta atividade do </w:t>
      </w:r>
      <w:r w:rsidR="00101605" w:rsidRPr="00EA3585">
        <w:rPr>
          <w:rFonts w:ascii="Montserrat" w:hAnsi="Montserrat"/>
          <w:b/>
          <w:bCs/>
          <w:sz w:val="24"/>
          <w:szCs w:val="24"/>
        </w:rPr>
        <w:t>Ecoprag Summit Rio 2024</w:t>
      </w:r>
      <w:r w:rsidRPr="00EA3585">
        <w:rPr>
          <w:rFonts w:ascii="Montserrat" w:hAnsi="Montserrat"/>
        </w:rPr>
        <w:t>, teremos a chance de trocar ideias, rever as ações e programas existentes e listar sugestões</w:t>
      </w:r>
      <w:r w:rsidR="00F91F91" w:rsidRPr="00EA3585">
        <w:rPr>
          <w:rFonts w:ascii="Montserrat" w:hAnsi="Montserrat"/>
        </w:rPr>
        <w:t xml:space="preserve"> de</w:t>
      </w:r>
      <w:r w:rsidRPr="00EA3585">
        <w:rPr>
          <w:rFonts w:ascii="Montserrat" w:hAnsi="Montserrat"/>
        </w:rPr>
        <w:t xml:space="preserve"> melhorias para que nosso setor siga se fortalecendo</w:t>
      </w:r>
      <w:r w:rsidR="00043935" w:rsidRPr="00EA3585">
        <w:rPr>
          <w:rFonts w:ascii="Montserrat" w:hAnsi="Montserrat"/>
        </w:rPr>
        <w:t>,</w:t>
      </w:r>
      <w:r w:rsidR="00EE4889" w:rsidRPr="00EA3585">
        <w:rPr>
          <w:rFonts w:ascii="Montserrat" w:hAnsi="Montserrat"/>
        </w:rPr>
        <w:t xml:space="preserve"> com uma abordagem dialogada</w:t>
      </w:r>
      <w:r w:rsidR="00043935" w:rsidRPr="00EA3585">
        <w:rPr>
          <w:rFonts w:ascii="Montserrat" w:hAnsi="Montserrat"/>
        </w:rPr>
        <w:t xml:space="preserve"> entre</w:t>
      </w:r>
      <w:r w:rsidR="008F6644" w:rsidRPr="00EA3585">
        <w:rPr>
          <w:rFonts w:ascii="Montserrat" w:hAnsi="Montserrat"/>
        </w:rPr>
        <w:t xml:space="preserve"> </w:t>
      </w:r>
      <w:r w:rsidR="00043935" w:rsidRPr="00EA3585">
        <w:rPr>
          <w:rFonts w:ascii="Montserrat" w:hAnsi="Montserrat"/>
        </w:rPr>
        <w:t>os mediadores do painel e p</w:t>
      </w:r>
      <w:r w:rsidR="008F6644" w:rsidRPr="00EA3585">
        <w:rPr>
          <w:rFonts w:ascii="Montserrat" w:hAnsi="Montserrat"/>
        </w:rPr>
        <w:t>ú</w:t>
      </w:r>
      <w:r w:rsidR="00043935" w:rsidRPr="00EA3585">
        <w:rPr>
          <w:rFonts w:ascii="Montserrat" w:hAnsi="Montserrat"/>
        </w:rPr>
        <w:t xml:space="preserve">blico. </w:t>
      </w:r>
      <w:r w:rsidRPr="00EA3585">
        <w:rPr>
          <w:rFonts w:ascii="Montserrat" w:hAnsi="Montserrat"/>
        </w:rPr>
        <w:t>Uma oportunidade única de ampliar horizontes e buscar sinergias para crescer de forma consistente</w:t>
      </w:r>
      <w:r w:rsidR="0015056F" w:rsidRPr="00EA3585">
        <w:rPr>
          <w:rFonts w:ascii="Montserrat" w:hAnsi="Montserrat"/>
        </w:rPr>
        <w:t xml:space="preserve">. </w:t>
      </w:r>
      <w:r w:rsidR="0078669F" w:rsidRPr="00EA3585">
        <w:rPr>
          <w:rFonts w:ascii="Montserrat" w:hAnsi="Montserrat"/>
        </w:rPr>
        <w:t>Ao final</w:t>
      </w:r>
      <w:r w:rsidR="00162632" w:rsidRPr="00EA3585">
        <w:rPr>
          <w:rFonts w:ascii="Montserrat" w:hAnsi="Montserrat"/>
        </w:rPr>
        <w:t>,</w:t>
      </w:r>
      <w:r w:rsidR="0078669F" w:rsidRPr="00EA3585">
        <w:rPr>
          <w:rFonts w:ascii="Montserrat" w:hAnsi="Montserrat"/>
        </w:rPr>
        <w:t xml:space="preserve"> s</w:t>
      </w:r>
      <w:r w:rsidR="0015056F" w:rsidRPr="00EA3585">
        <w:rPr>
          <w:rFonts w:ascii="Montserrat" w:hAnsi="Montserrat"/>
        </w:rPr>
        <w:t xml:space="preserve">erá elaborada uma carta pelo comitê gestor do </w:t>
      </w:r>
      <w:r w:rsidR="008F7356" w:rsidRPr="00EA3585">
        <w:rPr>
          <w:rFonts w:ascii="Montserrat" w:hAnsi="Montserrat"/>
        </w:rPr>
        <w:t>evento.</w:t>
      </w:r>
    </w:p>
    <w:p w14:paraId="71F22CCD" w14:textId="77777777" w:rsidR="0015056F" w:rsidRPr="00EA3585" w:rsidRDefault="0015056F" w:rsidP="006015B2">
      <w:pPr>
        <w:spacing w:after="0" w:line="240" w:lineRule="auto"/>
        <w:jc w:val="both"/>
        <w:rPr>
          <w:rFonts w:ascii="Montserrat" w:hAnsi="Montserrat"/>
        </w:rPr>
      </w:pPr>
    </w:p>
    <w:p w14:paraId="0B1BF811" w14:textId="4A54B2A1" w:rsidR="0015056F" w:rsidRPr="0054389E" w:rsidRDefault="00504F42" w:rsidP="00F91F91">
      <w:pPr>
        <w:spacing w:before="240" w:after="240"/>
        <w:jc w:val="both"/>
        <w:rPr>
          <w:rFonts w:ascii="Montserrat" w:hAnsi="Montserrat"/>
          <w:b/>
          <w:bCs/>
          <w:sz w:val="24"/>
          <w:szCs w:val="24"/>
        </w:rPr>
      </w:pPr>
      <w:r w:rsidRPr="00EA3585">
        <w:rPr>
          <w:rFonts w:ascii="Montserrat" w:hAnsi="Montserrat"/>
          <w:b/>
          <w:bCs/>
          <w:sz w:val="24"/>
          <w:szCs w:val="24"/>
        </w:rPr>
        <w:t>18h</w:t>
      </w:r>
      <w:r w:rsidR="00F91F91" w:rsidRPr="00EA3585">
        <w:rPr>
          <w:rFonts w:ascii="Montserrat" w:hAnsi="Montserrat"/>
          <w:b/>
          <w:bCs/>
          <w:sz w:val="24"/>
          <w:szCs w:val="24"/>
        </w:rPr>
        <w:t xml:space="preserve"> -</w:t>
      </w:r>
      <w:r w:rsidRPr="00EA3585">
        <w:rPr>
          <w:rFonts w:ascii="Montserrat" w:hAnsi="Montserrat"/>
          <w:b/>
          <w:bCs/>
          <w:sz w:val="24"/>
          <w:szCs w:val="24"/>
        </w:rPr>
        <w:t xml:space="preserve"> S</w:t>
      </w:r>
      <w:r w:rsidR="008828B5" w:rsidRPr="00EA3585">
        <w:rPr>
          <w:rFonts w:ascii="Montserrat" w:hAnsi="Montserrat"/>
          <w:b/>
          <w:bCs/>
          <w:sz w:val="24"/>
          <w:szCs w:val="24"/>
        </w:rPr>
        <w:t>orteio</w:t>
      </w:r>
      <w:r w:rsidR="00E532EC" w:rsidRPr="00EA3585">
        <w:rPr>
          <w:rFonts w:ascii="Montserrat" w:hAnsi="Montserrat"/>
          <w:b/>
          <w:bCs/>
          <w:sz w:val="24"/>
          <w:szCs w:val="24"/>
        </w:rPr>
        <w:t xml:space="preserve"> </w:t>
      </w:r>
      <w:r w:rsidR="008828B5" w:rsidRPr="00EA3585">
        <w:rPr>
          <w:rFonts w:ascii="Montserrat" w:hAnsi="Montserrat"/>
          <w:b/>
          <w:bCs/>
          <w:sz w:val="24"/>
          <w:szCs w:val="24"/>
        </w:rPr>
        <w:t>e</w:t>
      </w:r>
      <w:r w:rsidR="00E532EC" w:rsidRPr="00EA3585">
        <w:rPr>
          <w:rFonts w:ascii="Montserrat" w:hAnsi="Montserrat"/>
          <w:b/>
          <w:bCs/>
          <w:sz w:val="24"/>
          <w:szCs w:val="24"/>
        </w:rPr>
        <w:t xml:space="preserve"> E</w:t>
      </w:r>
      <w:r w:rsidR="008828B5" w:rsidRPr="00EA3585">
        <w:rPr>
          <w:rFonts w:ascii="Montserrat" w:hAnsi="Montserrat"/>
          <w:b/>
          <w:bCs/>
          <w:sz w:val="24"/>
          <w:szCs w:val="24"/>
        </w:rPr>
        <w:t>ncerramento</w:t>
      </w:r>
    </w:p>
    <w:sectPr w:rsidR="0015056F" w:rsidRPr="0054389E" w:rsidSect="003D5003">
      <w:head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87B0" w14:textId="77777777" w:rsidR="003D5003" w:rsidRDefault="003D5003" w:rsidP="00B7629D">
      <w:pPr>
        <w:spacing w:after="0" w:line="240" w:lineRule="auto"/>
      </w:pPr>
      <w:r>
        <w:separator/>
      </w:r>
    </w:p>
  </w:endnote>
  <w:endnote w:type="continuationSeparator" w:id="0">
    <w:p w14:paraId="37656673" w14:textId="77777777" w:rsidR="003D5003" w:rsidRDefault="003D5003" w:rsidP="00B7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12" w:space="0" w:color="4EA72E" w:themeColor="accent6"/>
      </w:tblBorders>
      <w:tblLook w:val="04A0" w:firstRow="1" w:lastRow="0" w:firstColumn="1" w:lastColumn="0" w:noHBand="0" w:noVBand="1"/>
    </w:tblPr>
    <w:tblGrid>
      <w:gridCol w:w="8203"/>
      <w:gridCol w:w="1436"/>
    </w:tblGrid>
    <w:tr w:rsidR="00966E94" w14:paraId="5C4EF641" w14:textId="77777777" w:rsidTr="00966E94">
      <w:trPr>
        <w:jc w:val="center"/>
      </w:trPr>
      <w:tc>
        <w:tcPr>
          <w:tcW w:w="8204" w:type="dxa"/>
        </w:tcPr>
        <w:p w14:paraId="5323A31E" w14:textId="77777777" w:rsidR="00966E94" w:rsidRPr="00966E94" w:rsidRDefault="00966E94" w:rsidP="00966E94">
          <w:pPr>
            <w:pStyle w:val="Cabealho"/>
            <w:rPr>
              <w:sz w:val="16"/>
              <w:szCs w:val="16"/>
            </w:rPr>
          </w:pPr>
          <w:r w:rsidRPr="00966E94">
            <w:rPr>
              <w:sz w:val="16"/>
              <w:szCs w:val="16"/>
            </w:rPr>
            <w:t>Associação Brasileira de Controle de Vetores e Pragas</w:t>
          </w:r>
          <w:r>
            <w:rPr>
              <w:sz w:val="16"/>
              <w:szCs w:val="16"/>
            </w:rPr>
            <w:t xml:space="preserve"> –</w:t>
          </w:r>
          <w:r w:rsidRPr="00966E94">
            <w:rPr>
              <w:sz w:val="16"/>
              <w:szCs w:val="16"/>
            </w:rPr>
            <w:t xml:space="preserve"> CNPJ: 40224172/0001-63</w:t>
          </w:r>
        </w:p>
        <w:p w14:paraId="7EBEA375" w14:textId="3986064E" w:rsidR="00966E94" w:rsidRDefault="00966E94" w:rsidP="00966E94">
          <w:pPr>
            <w:pStyle w:val="Cabealho"/>
            <w:rPr>
              <w:sz w:val="16"/>
              <w:szCs w:val="16"/>
            </w:rPr>
          </w:pPr>
          <w:r w:rsidRPr="00966E94">
            <w:rPr>
              <w:sz w:val="16"/>
              <w:szCs w:val="16"/>
            </w:rPr>
            <w:t>Av. Pastor Martin Luther King Jr. 126 – Torre 3000 –</w:t>
          </w:r>
          <w:r>
            <w:rPr>
              <w:sz w:val="16"/>
              <w:szCs w:val="16"/>
            </w:rPr>
            <w:t xml:space="preserve"> </w:t>
          </w:r>
          <w:r w:rsidRPr="00966E94">
            <w:rPr>
              <w:sz w:val="16"/>
              <w:szCs w:val="16"/>
            </w:rPr>
            <w:t>sala 1504 – Office Nova América – Del Castilho – Rio de Janeiro</w:t>
          </w:r>
          <w:r>
            <w:rPr>
              <w:sz w:val="16"/>
              <w:szCs w:val="16"/>
            </w:rPr>
            <w:t>/RJ</w:t>
          </w:r>
        </w:p>
      </w:tc>
      <w:tc>
        <w:tcPr>
          <w:tcW w:w="1434" w:type="dxa"/>
        </w:tcPr>
        <w:p w14:paraId="6E35547B" w14:textId="77777777" w:rsidR="00966E94" w:rsidRPr="00966E94" w:rsidRDefault="00966E94" w:rsidP="00966E94">
          <w:pPr>
            <w:pStyle w:val="Cabealho"/>
            <w:rPr>
              <w:rFonts w:ascii="Montserrat" w:hAnsi="Montserrat"/>
              <w:sz w:val="16"/>
              <w:szCs w:val="16"/>
            </w:rPr>
          </w:pPr>
          <w:r w:rsidRPr="00966E94">
            <w:rPr>
              <w:rFonts w:ascii="Montserrat" w:hAnsi="Montserrat"/>
              <w:sz w:val="16"/>
              <w:szCs w:val="16"/>
            </w:rPr>
            <w:t>21 2577-6433</w:t>
          </w:r>
        </w:p>
        <w:p w14:paraId="7291BEBB" w14:textId="17BAC0C5" w:rsidR="00966E94" w:rsidRDefault="00966E94" w:rsidP="00966E94">
          <w:pPr>
            <w:pStyle w:val="Cabealho"/>
            <w:rPr>
              <w:sz w:val="16"/>
              <w:szCs w:val="16"/>
            </w:rPr>
          </w:pPr>
          <w:r w:rsidRPr="00966E94">
            <w:rPr>
              <w:rFonts w:ascii="Montserrat" w:hAnsi="Montserrat"/>
              <w:b/>
              <w:bCs/>
              <w:sz w:val="16"/>
              <w:szCs w:val="16"/>
            </w:rPr>
            <w:t>ABCVP.com.br</w:t>
          </w:r>
        </w:p>
      </w:tc>
    </w:tr>
  </w:tbl>
  <w:p w14:paraId="392B1C90" w14:textId="77777777" w:rsidR="00966E94" w:rsidRPr="00966E94" w:rsidRDefault="00966E94" w:rsidP="00966E94">
    <w:pPr>
      <w:spacing w:after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C6CD8" w14:textId="77777777" w:rsidR="003D5003" w:rsidRDefault="003D5003" w:rsidP="00B7629D">
      <w:pPr>
        <w:spacing w:after="0" w:line="240" w:lineRule="auto"/>
      </w:pPr>
      <w:r>
        <w:separator/>
      </w:r>
    </w:p>
  </w:footnote>
  <w:footnote w:type="continuationSeparator" w:id="0">
    <w:p w14:paraId="678881B5" w14:textId="77777777" w:rsidR="003D5003" w:rsidRDefault="003D5003" w:rsidP="00B76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EDA2" w14:textId="5B9EC7AB" w:rsidR="00B7629D" w:rsidRPr="00B7629D" w:rsidRDefault="00B7629D" w:rsidP="00B7629D">
    <w:pPr>
      <w:pStyle w:val="Cabealho"/>
      <w:jc w:val="right"/>
      <w:rPr>
        <w:sz w:val="16"/>
        <w:szCs w:val="16"/>
      </w:rPr>
    </w:pPr>
    <w:r w:rsidRPr="00B7629D">
      <w:rPr>
        <w:sz w:val="16"/>
        <w:szCs w:val="16"/>
      </w:rPr>
      <w:t xml:space="preserve">Proposta de Patrocínio </w:t>
    </w:r>
    <w:r w:rsidR="00966E94" w:rsidRPr="00966E94">
      <w:rPr>
        <w:color w:val="4EA72E" w:themeColor="accent6"/>
        <w:sz w:val="16"/>
        <w:szCs w:val="16"/>
      </w:rPr>
      <w:t>|</w:t>
    </w:r>
    <w:r w:rsidRPr="00B7629D">
      <w:rPr>
        <w:sz w:val="16"/>
        <w:szCs w:val="16"/>
      </w:rPr>
      <w:t xml:space="preserve"> </w:t>
    </w:r>
    <w:r w:rsidRPr="00966E94">
      <w:rPr>
        <w:b/>
        <w:bCs/>
        <w:sz w:val="16"/>
        <w:szCs w:val="16"/>
      </w:rPr>
      <w:t>Ecoprag Summit Rio 2024</w:t>
    </w:r>
    <w:r w:rsidRPr="00B7629D">
      <w:rPr>
        <w:sz w:val="16"/>
        <w:szCs w:val="16"/>
      </w:rPr>
      <w:t xml:space="preserve"> </w:t>
    </w:r>
  </w:p>
  <w:p w14:paraId="19E7214D" w14:textId="77777777" w:rsidR="00B7629D" w:rsidRDefault="00B7629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81D4" w14:textId="1BB17FFD" w:rsidR="00EA3585" w:rsidRPr="00B07F8A" w:rsidRDefault="00EA3585" w:rsidP="00B07F8A">
    <w:pPr>
      <w:pStyle w:val="Cabealho"/>
      <w:jc w:val="right"/>
    </w:pPr>
    <w:r w:rsidRPr="00B07F8A">
      <w:rPr>
        <w:b/>
        <w:bCs/>
        <w:sz w:val="16"/>
        <w:szCs w:val="16"/>
      </w:rPr>
      <w:t xml:space="preserve">Ecoprag Summit Rio 2024 </w:t>
    </w:r>
    <w:r w:rsidR="00B07F8A" w:rsidRPr="00B07F8A">
      <w:rPr>
        <w:b/>
        <w:bCs/>
        <w:color w:val="4EA72E" w:themeColor="accent6"/>
        <w:sz w:val="16"/>
        <w:szCs w:val="16"/>
      </w:rPr>
      <w:t xml:space="preserve">| </w:t>
    </w:r>
    <w:r w:rsidRPr="00B07F8A">
      <w:rPr>
        <w:b/>
        <w:bCs/>
        <w:sz w:val="16"/>
        <w:szCs w:val="16"/>
      </w:rPr>
      <w:t xml:space="preserve">Realização ABCVP </w:t>
    </w:r>
    <w:r w:rsidRPr="00B07F8A">
      <w:rPr>
        <w:b/>
        <w:bCs/>
        <w:color w:val="4EA72E" w:themeColor="accent6"/>
        <w:sz w:val="16"/>
        <w:szCs w:val="16"/>
      </w:rPr>
      <w:t xml:space="preserve">| </w:t>
    </w:r>
    <w:r w:rsidRPr="00B07F8A">
      <w:rPr>
        <w:sz w:val="16"/>
        <w:szCs w:val="16"/>
      </w:rPr>
      <w:t>www.ecoprag24.abcvp.com.br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016"/>
    <w:multiLevelType w:val="hybridMultilevel"/>
    <w:tmpl w:val="54E65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91B33"/>
    <w:multiLevelType w:val="hybridMultilevel"/>
    <w:tmpl w:val="679A0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028D"/>
    <w:multiLevelType w:val="hybridMultilevel"/>
    <w:tmpl w:val="A45E124C"/>
    <w:lvl w:ilvl="0" w:tplc="2BDAAEB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E14A8"/>
    <w:multiLevelType w:val="hybridMultilevel"/>
    <w:tmpl w:val="5A90C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7B27"/>
    <w:multiLevelType w:val="hybridMultilevel"/>
    <w:tmpl w:val="6052A8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25D8F"/>
    <w:multiLevelType w:val="hybridMultilevel"/>
    <w:tmpl w:val="FA16CB3A"/>
    <w:lvl w:ilvl="0" w:tplc="5B0EA6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DD873" w:themeColor="accent6" w:themeTint="99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6D53"/>
    <w:multiLevelType w:val="hybridMultilevel"/>
    <w:tmpl w:val="E7924B72"/>
    <w:lvl w:ilvl="0" w:tplc="A68E185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124BEC"/>
    <w:multiLevelType w:val="hybridMultilevel"/>
    <w:tmpl w:val="1B0E6868"/>
    <w:lvl w:ilvl="0" w:tplc="5B0EA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873" w:themeColor="accent6" w:themeTint="9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62F8C"/>
    <w:multiLevelType w:val="hybridMultilevel"/>
    <w:tmpl w:val="CFA47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40F11"/>
    <w:multiLevelType w:val="hybridMultilevel"/>
    <w:tmpl w:val="F010156E"/>
    <w:lvl w:ilvl="0" w:tplc="0416000F">
      <w:start w:val="1"/>
      <w:numFmt w:val="decimal"/>
      <w:lvlText w:val="%1."/>
      <w:lvlJc w:val="left"/>
      <w:pPr>
        <w:ind w:left="-351" w:hanging="360"/>
      </w:pPr>
    </w:lvl>
    <w:lvl w:ilvl="1" w:tplc="04160019" w:tentative="1">
      <w:start w:val="1"/>
      <w:numFmt w:val="lowerLetter"/>
      <w:lvlText w:val="%2."/>
      <w:lvlJc w:val="left"/>
      <w:pPr>
        <w:ind w:left="369" w:hanging="360"/>
      </w:pPr>
    </w:lvl>
    <w:lvl w:ilvl="2" w:tplc="0416001B" w:tentative="1">
      <w:start w:val="1"/>
      <w:numFmt w:val="lowerRoman"/>
      <w:lvlText w:val="%3."/>
      <w:lvlJc w:val="right"/>
      <w:pPr>
        <w:ind w:left="1089" w:hanging="180"/>
      </w:pPr>
    </w:lvl>
    <w:lvl w:ilvl="3" w:tplc="0416000F" w:tentative="1">
      <w:start w:val="1"/>
      <w:numFmt w:val="decimal"/>
      <w:lvlText w:val="%4."/>
      <w:lvlJc w:val="left"/>
      <w:pPr>
        <w:ind w:left="1809" w:hanging="360"/>
      </w:pPr>
    </w:lvl>
    <w:lvl w:ilvl="4" w:tplc="04160019" w:tentative="1">
      <w:start w:val="1"/>
      <w:numFmt w:val="lowerLetter"/>
      <w:lvlText w:val="%5."/>
      <w:lvlJc w:val="left"/>
      <w:pPr>
        <w:ind w:left="2529" w:hanging="360"/>
      </w:pPr>
    </w:lvl>
    <w:lvl w:ilvl="5" w:tplc="0416001B" w:tentative="1">
      <w:start w:val="1"/>
      <w:numFmt w:val="lowerRoman"/>
      <w:lvlText w:val="%6."/>
      <w:lvlJc w:val="right"/>
      <w:pPr>
        <w:ind w:left="3249" w:hanging="180"/>
      </w:pPr>
    </w:lvl>
    <w:lvl w:ilvl="6" w:tplc="0416000F" w:tentative="1">
      <w:start w:val="1"/>
      <w:numFmt w:val="decimal"/>
      <w:lvlText w:val="%7."/>
      <w:lvlJc w:val="left"/>
      <w:pPr>
        <w:ind w:left="3969" w:hanging="360"/>
      </w:pPr>
    </w:lvl>
    <w:lvl w:ilvl="7" w:tplc="04160019" w:tentative="1">
      <w:start w:val="1"/>
      <w:numFmt w:val="lowerLetter"/>
      <w:lvlText w:val="%8."/>
      <w:lvlJc w:val="left"/>
      <w:pPr>
        <w:ind w:left="4689" w:hanging="360"/>
      </w:pPr>
    </w:lvl>
    <w:lvl w:ilvl="8" w:tplc="0416001B" w:tentative="1">
      <w:start w:val="1"/>
      <w:numFmt w:val="lowerRoman"/>
      <w:lvlText w:val="%9."/>
      <w:lvlJc w:val="right"/>
      <w:pPr>
        <w:ind w:left="5409" w:hanging="180"/>
      </w:pPr>
    </w:lvl>
  </w:abstractNum>
  <w:num w:numId="1" w16cid:durableId="1672098509">
    <w:abstractNumId w:val="4"/>
  </w:num>
  <w:num w:numId="2" w16cid:durableId="1907648505">
    <w:abstractNumId w:val="3"/>
  </w:num>
  <w:num w:numId="3" w16cid:durableId="392431836">
    <w:abstractNumId w:val="9"/>
  </w:num>
  <w:num w:numId="4" w16cid:durableId="240410296">
    <w:abstractNumId w:val="2"/>
  </w:num>
  <w:num w:numId="5" w16cid:durableId="803810846">
    <w:abstractNumId w:val="8"/>
  </w:num>
  <w:num w:numId="6" w16cid:durableId="476069334">
    <w:abstractNumId w:val="0"/>
  </w:num>
  <w:num w:numId="7" w16cid:durableId="538056382">
    <w:abstractNumId w:val="1"/>
  </w:num>
  <w:num w:numId="8" w16cid:durableId="1275165096">
    <w:abstractNumId w:val="6"/>
  </w:num>
  <w:num w:numId="9" w16cid:durableId="1820029452">
    <w:abstractNumId w:val="7"/>
  </w:num>
  <w:num w:numId="10" w16cid:durableId="19922486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214"/>
    <w:rsid w:val="00012EEE"/>
    <w:rsid w:val="00015EAC"/>
    <w:rsid w:val="0002472E"/>
    <w:rsid w:val="000272FF"/>
    <w:rsid w:val="00043935"/>
    <w:rsid w:val="00045747"/>
    <w:rsid w:val="000601B2"/>
    <w:rsid w:val="00060A04"/>
    <w:rsid w:val="00062DDB"/>
    <w:rsid w:val="00077191"/>
    <w:rsid w:val="000814D8"/>
    <w:rsid w:val="00083A4E"/>
    <w:rsid w:val="00084A1E"/>
    <w:rsid w:val="00087BE7"/>
    <w:rsid w:val="0009250F"/>
    <w:rsid w:val="00093D64"/>
    <w:rsid w:val="000B13B6"/>
    <w:rsid w:val="000B2803"/>
    <w:rsid w:val="000B280E"/>
    <w:rsid w:val="000B3C02"/>
    <w:rsid w:val="000B619B"/>
    <w:rsid w:val="000C2D70"/>
    <w:rsid w:val="000C7793"/>
    <w:rsid w:val="000D61D1"/>
    <w:rsid w:val="000D6262"/>
    <w:rsid w:val="000D6545"/>
    <w:rsid w:val="000E0517"/>
    <w:rsid w:val="000E57C9"/>
    <w:rsid w:val="000F3022"/>
    <w:rsid w:val="001002D9"/>
    <w:rsid w:val="00101605"/>
    <w:rsid w:val="00103B25"/>
    <w:rsid w:val="001059EB"/>
    <w:rsid w:val="0011060D"/>
    <w:rsid w:val="00116FDE"/>
    <w:rsid w:val="0012311D"/>
    <w:rsid w:val="0015056F"/>
    <w:rsid w:val="001508C5"/>
    <w:rsid w:val="00152B17"/>
    <w:rsid w:val="0015523B"/>
    <w:rsid w:val="00162632"/>
    <w:rsid w:val="001641EF"/>
    <w:rsid w:val="001660E6"/>
    <w:rsid w:val="001679C6"/>
    <w:rsid w:val="00173F4E"/>
    <w:rsid w:val="00180716"/>
    <w:rsid w:val="00183B10"/>
    <w:rsid w:val="00195109"/>
    <w:rsid w:val="001A4A95"/>
    <w:rsid w:val="001A661B"/>
    <w:rsid w:val="001B3C4C"/>
    <w:rsid w:val="001C0617"/>
    <w:rsid w:val="001D4AC6"/>
    <w:rsid w:val="001D4D1D"/>
    <w:rsid w:val="001D5C3E"/>
    <w:rsid w:val="001D66DE"/>
    <w:rsid w:val="001E1535"/>
    <w:rsid w:val="001E3BB2"/>
    <w:rsid w:val="001E3EB9"/>
    <w:rsid w:val="001E5571"/>
    <w:rsid w:val="0020175D"/>
    <w:rsid w:val="00204E05"/>
    <w:rsid w:val="00210843"/>
    <w:rsid w:val="0021395F"/>
    <w:rsid w:val="00213ED2"/>
    <w:rsid w:val="0021588B"/>
    <w:rsid w:val="00216F55"/>
    <w:rsid w:val="00244A58"/>
    <w:rsid w:val="00252BF6"/>
    <w:rsid w:val="00257E89"/>
    <w:rsid w:val="002628AB"/>
    <w:rsid w:val="00274606"/>
    <w:rsid w:val="002768BB"/>
    <w:rsid w:val="00291B9A"/>
    <w:rsid w:val="00294BDD"/>
    <w:rsid w:val="002A5FB5"/>
    <w:rsid w:val="002B0D85"/>
    <w:rsid w:val="002B2724"/>
    <w:rsid w:val="002B449C"/>
    <w:rsid w:val="002B6B15"/>
    <w:rsid w:val="002C096D"/>
    <w:rsid w:val="002E3269"/>
    <w:rsid w:val="002E6F7B"/>
    <w:rsid w:val="002F309C"/>
    <w:rsid w:val="002F4936"/>
    <w:rsid w:val="00301D13"/>
    <w:rsid w:val="00301E76"/>
    <w:rsid w:val="0030595C"/>
    <w:rsid w:val="00326809"/>
    <w:rsid w:val="00346B42"/>
    <w:rsid w:val="00352873"/>
    <w:rsid w:val="0035304B"/>
    <w:rsid w:val="00356EEA"/>
    <w:rsid w:val="00363ED0"/>
    <w:rsid w:val="003655D5"/>
    <w:rsid w:val="003717DE"/>
    <w:rsid w:val="00380DA9"/>
    <w:rsid w:val="003957DB"/>
    <w:rsid w:val="003A2305"/>
    <w:rsid w:val="003A2334"/>
    <w:rsid w:val="003B2A36"/>
    <w:rsid w:val="003B7C26"/>
    <w:rsid w:val="003C1457"/>
    <w:rsid w:val="003D5003"/>
    <w:rsid w:val="003E3AAA"/>
    <w:rsid w:val="003E525E"/>
    <w:rsid w:val="003F3FB2"/>
    <w:rsid w:val="003F6BBE"/>
    <w:rsid w:val="004112B9"/>
    <w:rsid w:val="00411967"/>
    <w:rsid w:val="004131EE"/>
    <w:rsid w:val="00421C26"/>
    <w:rsid w:val="00423F90"/>
    <w:rsid w:val="00431C91"/>
    <w:rsid w:val="00433B8C"/>
    <w:rsid w:val="00433C6B"/>
    <w:rsid w:val="0044334D"/>
    <w:rsid w:val="00460684"/>
    <w:rsid w:val="0046091A"/>
    <w:rsid w:val="00461499"/>
    <w:rsid w:val="004616CC"/>
    <w:rsid w:val="00461FCE"/>
    <w:rsid w:val="00470D3E"/>
    <w:rsid w:val="00470F53"/>
    <w:rsid w:val="00495FF5"/>
    <w:rsid w:val="00496E2D"/>
    <w:rsid w:val="004A0970"/>
    <w:rsid w:val="004A6803"/>
    <w:rsid w:val="004B0421"/>
    <w:rsid w:val="004C136C"/>
    <w:rsid w:val="004C637E"/>
    <w:rsid w:val="004D17B6"/>
    <w:rsid w:val="004D7920"/>
    <w:rsid w:val="004F6A43"/>
    <w:rsid w:val="0050032C"/>
    <w:rsid w:val="00504F42"/>
    <w:rsid w:val="00511C95"/>
    <w:rsid w:val="005319CA"/>
    <w:rsid w:val="005327AA"/>
    <w:rsid w:val="00535E81"/>
    <w:rsid w:val="00537AE7"/>
    <w:rsid w:val="0054389E"/>
    <w:rsid w:val="00544B1C"/>
    <w:rsid w:val="00545EDA"/>
    <w:rsid w:val="005538A4"/>
    <w:rsid w:val="00553FB8"/>
    <w:rsid w:val="005575AE"/>
    <w:rsid w:val="0056344C"/>
    <w:rsid w:val="0057423C"/>
    <w:rsid w:val="005757FF"/>
    <w:rsid w:val="00583575"/>
    <w:rsid w:val="00585D3C"/>
    <w:rsid w:val="005A1C22"/>
    <w:rsid w:val="005B199A"/>
    <w:rsid w:val="005C0E54"/>
    <w:rsid w:val="005C2E99"/>
    <w:rsid w:val="005C5BC9"/>
    <w:rsid w:val="005C7F2D"/>
    <w:rsid w:val="005D261C"/>
    <w:rsid w:val="005D41DE"/>
    <w:rsid w:val="005E165E"/>
    <w:rsid w:val="005E7ABD"/>
    <w:rsid w:val="005F0204"/>
    <w:rsid w:val="006015B2"/>
    <w:rsid w:val="00605CC8"/>
    <w:rsid w:val="00606002"/>
    <w:rsid w:val="00622360"/>
    <w:rsid w:val="00632B14"/>
    <w:rsid w:val="00645804"/>
    <w:rsid w:val="00646D3E"/>
    <w:rsid w:val="00657EF8"/>
    <w:rsid w:val="00661818"/>
    <w:rsid w:val="00664164"/>
    <w:rsid w:val="00667735"/>
    <w:rsid w:val="006705B2"/>
    <w:rsid w:val="00672C1B"/>
    <w:rsid w:val="00677D68"/>
    <w:rsid w:val="00682B46"/>
    <w:rsid w:val="006926CB"/>
    <w:rsid w:val="006A6851"/>
    <w:rsid w:val="006B3057"/>
    <w:rsid w:val="006B512B"/>
    <w:rsid w:val="006E3325"/>
    <w:rsid w:val="006E47B6"/>
    <w:rsid w:val="006E6496"/>
    <w:rsid w:val="007016FE"/>
    <w:rsid w:val="00701B70"/>
    <w:rsid w:val="00704D87"/>
    <w:rsid w:val="00705528"/>
    <w:rsid w:val="007267C6"/>
    <w:rsid w:val="0073320C"/>
    <w:rsid w:val="0073324C"/>
    <w:rsid w:val="00735919"/>
    <w:rsid w:val="00736165"/>
    <w:rsid w:val="007375D7"/>
    <w:rsid w:val="00741965"/>
    <w:rsid w:val="00752E9D"/>
    <w:rsid w:val="00777412"/>
    <w:rsid w:val="00786567"/>
    <w:rsid w:val="0078669F"/>
    <w:rsid w:val="007873D5"/>
    <w:rsid w:val="007923AF"/>
    <w:rsid w:val="00792C23"/>
    <w:rsid w:val="007940EC"/>
    <w:rsid w:val="007A2EEF"/>
    <w:rsid w:val="007B3040"/>
    <w:rsid w:val="007B5706"/>
    <w:rsid w:val="007B66F9"/>
    <w:rsid w:val="007C1776"/>
    <w:rsid w:val="007C28B3"/>
    <w:rsid w:val="007C68C8"/>
    <w:rsid w:val="007E02FF"/>
    <w:rsid w:val="007E39D1"/>
    <w:rsid w:val="007E5270"/>
    <w:rsid w:val="007F1223"/>
    <w:rsid w:val="007F533D"/>
    <w:rsid w:val="00803260"/>
    <w:rsid w:val="00803E74"/>
    <w:rsid w:val="00805764"/>
    <w:rsid w:val="00813630"/>
    <w:rsid w:val="00822AC0"/>
    <w:rsid w:val="0082430F"/>
    <w:rsid w:val="00825C4F"/>
    <w:rsid w:val="00827547"/>
    <w:rsid w:val="008327EE"/>
    <w:rsid w:val="00836F13"/>
    <w:rsid w:val="00837FC6"/>
    <w:rsid w:val="008417E0"/>
    <w:rsid w:val="00845910"/>
    <w:rsid w:val="00846076"/>
    <w:rsid w:val="008471BA"/>
    <w:rsid w:val="008475B6"/>
    <w:rsid w:val="0085513B"/>
    <w:rsid w:val="008712BA"/>
    <w:rsid w:val="00871E3A"/>
    <w:rsid w:val="008801B4"/>
    <w:rsid w:val="00882638"/>
    <w:rsid w:val="008828B5"/>
    <w:rsid w:val="00892A41"/>
    <w:rsid w:val="008936CC"/>
    <w:rsid w:val="00897C21"/>
    <w:rsid w:val="00897FA6"/>
    <w:rsid w:val="008A1C37"/>
    <w:rsid w:val="008A3623"/>
    <w:rsid w:val="008A79C9"/>
    <w:rsid w:val="008B1D65"/>
    <w:rsid w:val="008B2EFE"/>
    <w:rsid w:val="008B70E4"/>
    <w:rsid w:val="008C55A5"/>
    <w:rsid w:val="008D12C6"/>
    <w:rsid w:val="008D28D8"/>
    <w:rsid w:val="008D6DD8"/>
    <w:rsid w:val="008E2DCD"/>
    <w:rsid w:val="008E4696"/>
    <w:rsid w:val="008E6ACA"/>
    <w:rsid w:val="008F6644"/>
    <w:rsid w:val="008F7356"/>
    <w:rsid w:val="009073C2"/>
    <w:rsid w:val="00912E46"/>
    <w:rsid w:val="00930C1A"/>
    <w:rsid w:val="00930F25"/>
    <w:rsid w:val="00941D58"/>
    <w:rsid w:val="00945A09"/>
    <w:rsid w:val="009507C5"/>
    <w:rsid w:val="009541D1"/>
    <w:rsid w:val="0096301F"/>
    <w:rsid w:val="0096515C"/>
    <w:rsid w:val="00966E94"/>
    <w:rsid w:val="009775D1"/>
    <w:rsid w:val="00980386"/>
    <w:rsid w:val="009956AD"/>
    <w:rsid w:val="00997627"/>
    <w:rsid w:val="00997685"/>
    <w:rsid w:val="009C30B9"/>
    <w:rsid w:val="009C67C5"/>
    <w:rsid w:val="009D006E"/>
    <w:rsid w:val="009D3367"/>
    <w:rsid w:val="009D351C"/>
    <w:rsid w:val="009D5F19"/>
    <w:rsid w:val="009E31D2"/>
    <w:rsid w:val="009E331A"/>
    <w:rsid w:val="009E49DB"/>
    <w:rsid w:val="009E53AD"/>
    <w:rsid w:val="009F074E"/>
    <w:rsid w:val="009F0FCE"/>
    <w:rsid w:val="009F5529"/>
    <w:rsid w:val="009F5BFD"/>
    <w:rsid w:val="00A0414D"/>
    <w:rsid w:val="00A13514"/>
    <w:rsid w:val="00A2063E"/>
    <w:rsid w:val="00A2509D"/>
    <w:rsid w:val="00A3201E"/>
    <w:rsid w:val="00A359DE"/>
    <w:rsid w:val="00A67482"/>
    <w:rsid w:val="00A70E82"/>
    <w:rsid w:val="00A77B30"/>
    <w:rsid w:val="00A901B3"/>
    <w:rsid w:val="00AA5430"/>
    <w:rsid w:val="00AC7E0E"/>
    <w:rsid w:val="00AD1550"/>
    <w:rsid w:val="00AE557C"/>
    <w:rsid w:val="00AE69B2"/>
    <w:rsid w:val="00AF1B78"/>
    <w:rsid w:val="00B01165"/>
    <w:rsid w:val="00B07F8A"/>
    <w:rsid w:val="00B147E3"/>
    <w:rsid w:val="00B16DD2"/>
    <w:rsid w:val="00B20B4B"/>
    <w:rsid w:val="00B3368A"/>
    <w:rsid w:val="00B37A5E"/>
    <w:rsid w:val="00B453D5"/>
    <w:rsid w:val="00B46C4A"/>
    <w:rsid w:val="00B47374"/>
    <w:rsid w:val="00B56956"/>
    <w:rsid w:val="00B618E1"/>
    <w:rsid w:val="00B7135F"/>
    <w:rsid w:val="00B71923"/>
    <w:rsid w:val="00B72938"/>
    <w:rsid w:val="00B72A4E"/>
    <w:rsid w:val="00B75711"/>
    <w:rsid w:val="00B7629D"/>
    <w:rsid w:val="00B87214"/>
    <w:rsid w:val="00B90431"/>
    <w:rsid w:val="00B90A70"/>
    <w:rsid w:val="00BB3370"/>
    <w:rsid w:val="00BD1D0A"/>
    <w:rsid w:val="00BE45D0"/>
    <w:rsid w:val="00BF0609"/>
    <w:rsid w:val="00C22446"/>
    <w:rsid w:val="00C30F58"/>
    <w:rsid w:val="00C34292"/>
    <w:rsid w:val="00C43D0C"/>
    <w:rsid w:val="00C526A5"/>
    <w:rsid w:val="00C56E2D"/>
    <w:rsid w:val="00C647B0"/>
    <w:rsid w:val="00C71321"/>
    <w:rsid w:val="00C71917"/>
    <w:rsid w:val="00C72546"/>
    <w:rsid w:val="00C73134"/>
    <w:rsid w:val="00C7485C"/>
    <w:rsid w:val="00C77CD4"/>
    <w:rsid w:val="00C8670D"/>
    <w:rsid w:val="00C926B5"/>
    <w:rsid w:val="00C97681"/>
    <w:rsid w:val="00CB21F7"/>
    <w:rsid w:val="00CB74B4"/>
    <w:rsid w:val="00CC39DC"/>
    <w:rsid w:val="00CD0084"/>
    <w:rsid w:val="00CD5715"/>
    <w:rsid w:val="00CE4715"/>
    <w:rsid w:val="00D17F28"/>
    <w:rsid w:val="00D211C1"/>
    <w:rsid w:val="00D21B74"/>
    <w:rsid w:val="00D27358"/>
    <w:rsid w:val="00D27B00"/>
    <w:rsid w:val="00D43F91"/>
    <w:rsid w:val="00D56558"/>
    <w:rsid w:val="00D57869"/>
    <w:rsid w:val="00D62C8A"/>
    <w:rsid w:val="00D72972"/>
    <w:rsid w:val="00D818C0"/>
    <w:rsid w:val="00DB7ACA"/>
    <w:rsid w:val="00DC07E9"/>
    <w:rsid w:val="00DC300F"/>
    <w:rsid w:val="00DD29C5"/>
    <w:rsid w:val="00DD38DB"/>
    <w:rsid w:val="00DD4F62"/>
    <w:rsid w:val="00DD5094"/>
    <w:rsid w:val="00DE10EE"/>
    <w:rsid w:val="00DF7A99"/>
    <w:rsid w:val="00E04ACF"/>
    <w:rsid w:val="00E10A92"/>
    <w:rsid w:val="00E1136E"/>
    <w:rsid w:val="00E42585"/>
    <w:rsid w:val="00E47B1E"/>
    <w:rsid w:val="00E528AD"/>
    <w:rsid w:val="00E5327C"/>
    <w:rsid w:val="00E532EC"/>
    <w:rsid w:val="00E55FF4"/>
    <w:rsid w:val="00E622BF"/>
    <w:rsid w:val="00E81B2F"/>
    <w:rsid w:val="00E84591"/>
    <w:rsid w:val="00E87FAB"/>
    <w:rsid w:val="00E972DA"/>
    <w:rsid w:val="00EA1DC8"/>
    <w:rsid w:val="00EA3585"/>
    <w:rsid w:val="00EA3F39"/>
    <w:rsid w:val="00EA5CE9"/>
    <w:rsid w:val="00EB5089"/>
    <w:rsid w:val="00EC42D5"/>
    <w:rsid w:val="00ED2794"/>
    <w:rsid w:val="00ED2849"/>
    <w:rsid w:val="00ED6723"/>
    <w:rsid w:val="00EE4889"/>
    <w:rsid w:val="00EE5CD5"/>
    <w:rsid w:val="00EF0A59"/>
    <w:rsid w:val="00EF4586"/>
    <w:rsid w:val="00F02D6E"/>
    <w:rsid w:val="00F11381"/>
    <w:rsid w:val="00F20EB8"/>
    <w:rsid w:val="00F22E8C"/>
    <w:rsid w:val="00F27333"/>
    <w:rsid w:val="00F33352"/>
    <w:rsid w:val="00F352F7"/>
    <w:rsid w:val="00F37AB8"/>
    <w:rsid w:val="00F4304B"/>
    <w:rsid w:val="00F46FD0"/>
    <w:rsid w:val="00F55722"/>
    <w:rsid w:val="00F5585F"/>
    <w:rsid w:val="00F57202"/>
    <w:rsid w:val="00F627B1"/>
    <w:rsid w:val="00F62FA5"/>
    <w:rsid w:val="00F660E6"/>
    <w:rsid w:val="00F706A9"/>
    <w:rsid w:val="00F8704C"/>
    <w:rsid w:val="00F91F91"/>
    <w:rsid w:val="00F92912"/>
    <w:rsid w:val="00FA0CA4"/>
    <w:rsid w:val="00FA3C94"/>
    <w:rsid w:val="00FB0A4F"/>
    <w:rsid w:val="00FB22F4"/>
    <w:rsid w:val="00FB4036"/>
    <w:rsid w:val="00FB652B"/>
    <w:rsid w:val="00FC2DDA"/>
    <w:rsid w:val="00FC3E4A"/>
    <w:rsid w:val="00FC43B1"/>
    <w:rsid w:val="00FC49CB"/>
    <w:rsid w:val="00FC5D6E"/>
    <w:rsid w:val="00FE2136"/>
    <w:rsid w:val="00FE6AF5"/>
    <w:rsid w:val="00FF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433D"/>
  <w15:chartTrackingRefBased/>
  <w15:docId w15:val="{5CF55EA6-AE62-406B-9C7C-49BBBF1D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F91"/>
  </w:style>
  <w:style w:type="paragraph" w:styleId="Ttulo1">
    <w:name w:val="heading 1"/>
    <w:basedOn w:val="Normal"/>
    <w:next w:val="Normal"/>
    <w:link w:val="Ttulo1Char"/>
    <w:uiPriority w:val="9"/>
    <w:qFormat/>
    <w:rsid w:val="00B87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87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87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7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87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87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87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87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87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872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872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872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872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8721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872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8721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872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872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87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87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87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872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87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872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8721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8721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87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8721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87214"/>
    <w:rPr>
      <w:b/>
      <w:bCs/>
      <w:smallCaps/>
      <w:color w:val="0F4761" w:themeColor="accent1" w:themeShade="BF"/>
      <w:spacing w:val="5"/>
    </w:rPr>
  </w:style>
  <w:style w:type="character" w:styleId="Forte">
    <w:name w:val="Strong"/>
    <w:basedOn w:val="Fontepargpadro"/>
    <w:uiPriority w:val="22"/>
    <w:qFormat/>
    <w:rsid w:val="008E6ACA"/>
    <w:rPr>
      <w:b/>
      <w:bCs/>
    </w:rPr>
  </w:style>
  <w:style w:type="character" w:styleId="Hyperlink">
    <w:name w:val="Hyperlink"/>
    <w:basedOn w:val="Fontepargpadro"/>
    <w:uiPriority w:val="99"/>
    <w:unhideWhenUsed/>
    <w:rsid w:val="00F9291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92912"/>
    <w:rPr>
      <w:color w:val="605E5C"/>
      <w:shd w:val="clear" w:color="auto" w:fill="E1DFDD"/>
    </w:rPr>
  </w:style>
  <w:style w:type="character" w:customStyle="1" w:styleId="metadata-title">
    <w:name w:val="metadata-title"/>
    <w:basedOn w:val="Fontepargpadro"/>
    <w:rsid w:val="00D818C0"/>
  </w:style>
  <w:style w:type="character" w:customStyle="1" w:styleId="info-txt">
    <w:name w:val="info-txt"/>
    <w:basedOn w:val="Fontepargpadro"/>
    <w:rsid w:val="00D818C0"/>
  </w:style>
  <w:style w:type="table" w:styleId="Tabelacomgrade">
    <w:name w:val="Table Grid"/>
    <w:basedOn w:val="Tabelanormal"/>
    <w:uiPriority w:val="39"/>
    <w:rsid w:val="0081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7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629D"/>
  </w:style>
  <w:style w:type="paragraph" w:styleId="Rodap">
    <w:name w:val="footer"/>
    <w:basedOn w:val="Normal"/>
    <w:link w:val="RodapChar"/>
    <w:uiPriority w:val="99"/>
    <w:unhideWhenUsed/>
    <w:rsid w:val="00B7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6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7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3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4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06532-4C87-454F-8488-99EB099F0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1388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Pestana Pereira</dc:creator>
  <cp:keywords/>
  <dc:description/>
  <cp:lastModifiedBy>Y CP</cp:lastModifiedBy>
  <cp:revision>7</cp:revision>
  <dcterms:created xsi:type="dcterms:W3CDTF">2024-02-08T14:02:00Z</dcterms:created>
  <dcterms:modified xsi:type="dcterms:W3CDTF">2024-02-08T14:57:00Z</dcterms:modified>
</cp:coreProperties>
</file>